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E1" w:rsidRPr="00EE33A5" w:rsidRDefault="008B26E1" w:rsidP="00D640B0">
      <w:pPr>
        <w:pStyle w:val="Style3"/>
        <w:widowControl/>
        <w:spacing w:line="360" w:lineRule="auto"/>
        <w:jc w:val="center"/>
        <w:rPr>
          <w:sz w:val="28"/>
          <w:szCs w:val="28"/>
        </w:rPr>
      </w:pPr>
      <w:r w:rsidRPr="00EE33A5">
        <w:rPr>
          <w:sz w:val="28"/>
          <w:szCs w:val="28"/>
        </w:rPr>
        <w:t>Муниципальное бюджетное общеобразовательное учреждение</w:t>
      </w:r>
    </w:p>
    <w:p w:rsidR="008B26E1" w:rsidRPr="00EE33A5" w:rsidRDefault="008B26E1" w:rsidP="00D640B0">
      <w:pPr>
        <w:pStyle w:val="Style3"/>
        <w:widowControl/>
        <w:spacing w:line="360" w:lineRule="auto"/>
        <w:jc w:val="center"/>
        <w:rPr>
          <w:sz w:val="28"/>
          <w:szCs w:val="28"/>
        </w:rPr>
      </w:pPr>
      <w:r w:rsidRPr="00EE33A5">
        <w:rPr>
          <w:sz w:val="28"/>
          <w:szCs w:val="28"/>
        </w:rPr>
        <w:t>«</w:t>
      </w:r>
      <w:proofErr w:type="spellStart"/>
      <w:r w:rsidRPr="00EE33A5">
        <w:rPr>
          <w:sz w:val="28"/>
          <w:szCs w:val="28"/>
        </w:rPr>
        <w:t>Ясеновская</w:t>
      </w:r>
      <w:proofErr w:type="spellEnd"/>
      <w:r w:rsidRPr="00EE33A5">
        <w:rPr>
          <w:sz w:val="28"/>
          <w:szCs w:val="28"/>
        </w:rPr>
        <w:t xml:space="preserve"> средняя общеобразовательная школа</w:t>
      </w:r>
    </w:p>
    <w:p w:rsidR="008B26E1" w:rsidRPr="00EE33A5" w:rsidRDefault="008B26E1" w:rsidP="00D640B0">
      <w:pPr>
        <w:pStyle w:val="Style3"/>
        <w:widowControl/>
        <w:spacing w:line="360" w:lineRule="auto"/>
        <w:jc w:val="center"/>
        <w:rPr>
          <w:sz w:val="28"/>
          <w:szCs w:val="28"/>
        </w:rPr>
      </w:pPr>
      <w:proofErr w:type="spellStart"/>
      <w:r w:rsidRPr="00EE33A5">
        <w:rPr>
          <w:sz w:val="28"/>
          <w:szCs w:val="28"/>
        </w:rPr>
        <w:t>Ровеньского</w:t>
      </w:r>
      <w:proofErr w:type="spellEnd"/>
      <w:r w:rsidRPr="00EE33A5">
        <w:rPr>
          <w:sz w:val="28"/>
          <w:szCs w:val="28"/>
        </w:rPr>
        <w:t xml:space="preserve"> района Белгородской области»</w:t>
      </w:r>
    </w:p>
    <w:p w:rsidR="008B26E1" w:rsidRPr="00EE33A5" w:rsidRDefault="008B26E1" w:rsidP="00D640B0">
      <w:pPr>
        <w:spacing w:after="0" w:line="360" w:lineRule="auto"/>
        <w:jc w:val="center"/>
        <w:rPr>
          <w:u w:val="single"/>
        </w:rPr>
      </w:pPr>
    </w:p>
    <w:p w:rsidR="008B26E1" w:rsidRPr="00EE33A5" w:rsidRDefault="008B26E1" w:rsidP="00D640B0">
      <w:pPr>
        <w:spacing w:after="0" w:line="360" w:lineRule="auto"/>
        <w:jc w:val="both"/>
        <w:rPr>
          <w:u w:val="single"/>
        </w:rPr>
      </w:pPr>
    </w:p>
    <w:p w:rsidR="008B26E1" w:rsidRPr="00EE33A5" w:rsidRDefault="008B26E1" w:rsidP="00D640B0">
      <w:pPr>
        <w:spacing w:after="0" w:line="360" w:lineRule="auto"/>
        <w:jc w:val="both"/>
        <w:rPr>
          <w:u w:val="single"/>
        </w:rPr>
      </w:pPr>
    </w:p>
    <w:p w:rsidR="008B26E1" w:rsidRPr="00EE33A5" w:rsidRDefault="008B26E1" w:rsidP="00D640B0">
      <w:pPr>
        <w:spacing w:after="0" w:line="360" w:lineRule="auto"/>
        <w:jc w:val="both"/>
        <w:rPr>
          <w:u w:val="single"/>
        </w:rPr>
      </w:pPr>
    </w:p>
    <w:p w:rsidR="008B26E1" w:rsidRPr="00EE33A5" w:rsidRDefault="008B26E1" w:rsidP="00D640B0">
      <w:pPr>
        <w:spacing w:after="0" w:line="360" w:lineRule="auto"/>
        <w:jc w:val="both"/>
        <w:rPr>
          <w:u w:val="single"/>
        </w:rPr>
      </w:pPr>
    </w:p>
    <w:p w:rsidR="008B26E1" w:rsidRPr="00EE33A5" w:rsidRDefault="008B26E1" w:rsidP="00D640B0">
      <w:pPr>
        <w:spacing w:after="0" w:line="360" w:lineRule="auto"/>
        <w:jc w:val="both"/>
        <w:rPr>
          <w:u w:val="single"/>
        </w:rPr>
      </w:pPr>
    </w:p>
    <w:p w:rsidR="008B26E1" w:rsidRPr="00DB2784" w:rsidRDefault="008B26E1" w:rsidP="00D640B0">
      <w:pPr>
        <w:spacing w:line="360" w:lineRule="auto"/>
        <w:jc w:val="center"/>
        <w:rPr>
          <w:rFonts w:eastAsia="Times New Roman"/>
          <w:bCs/>
          <w:kern w:val="36"/>
          <w:sz w:val="36"/>
          <w:szCs w:val="36"/>
          <w:lang w:eastAsia="ru-RU"/>
        </w:rPr>
      </w:pPr>
      <w:r w:rsidRPr="00DB2784">
        <w:rPr>
          <w:rFonts w:eastAsia="Times New Roman"/>
          <w:bCs/>
          <w:kern w:val="36"/>
          <w:sz w:val="36"/>
          <w:szCs w:val="36"/>
          <w:lang w:eastAsia="ru-RU"/>
        </w:rPr>
        <w:t>Внеклассное мероприятие</w:t>
      </w:r>
    </w:p>
    <w:p w:rsidR="008B26E1" w:rsidRPr="00DB2784" w:rsidRDefault="008B26E1" w:rsidP="00D640B0">
      <w:pPr>
        <w:spacing w:line="360" w:lineRule="auto"/>
        <w:ind w:left="567"/>
        <w:jc w:val="center"/>
        <w:rPr>
          <w:rFonts w:eastAsia="Times New Roman"/>
          <w:bCs/>
          <w:kern w:val="36"/>
          <w:sz w:val="36"/>
          <w:szCs w:val="36"/>
          <w:lang w:eastAsia="ru-RU"/>
        </w:rPr>
      </w:pPr>
      <w:r w:rsidRPr="00DB2784">
        <w:rPr>
          <w:rFonts w:eastAsia="Times New Roman"/>
          <w:bCs/>
          <w:kern w:val="36"/>
          <w:sz w:val="36"/>
          <w:szCs w:val="36"/>
          <w:lang w:eastAsia="ru-RU"/>
        </w:rPr>
        <w:t>в   6 классе</w:t>
      </w:r>
    </w:p>
    <w:p w:rsidR="008B26E1" w:rsidRPr="00DB2784" w:rsidRDefault="008B26E1" w:rsidP="00D640B0">
      <w:pPr>
        <w:spacing w:before="240" w:after="60" w:line="36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  <w:r w:rsidRPr="00DB2784">
        <w:rPr>
          <w:rFonts w:eastAsia="Times New Roman"/>
          <w:b/>
          <w:bCs/>
          <w:kern w:val="36"/>
          <w:sz w:val="36"/>
          <w:szCs w:val="36"/>
          <w:lang w:eastAsia="ru-RU"/>
        </w:rPr>
        <w:t>« Чтение — вот лучшее учение!»</w:t>
      </w:r>
    </w:p>
    <w:p w:rsidR="008B26E1" w:rsidRPr="00EE33A5" w:rsidRDefault="008B26E1" w:rsidP="00D640B0">
      <w:pPr>
        <w:spacing w:after="0" w:line="360" w:lineRule="auto"/>
        <w:jc w:val="center"/>
        <w:rPr>
          <w:u w:val="single"/>
        </w:rPr>
      </w:pPr>
    </w:p>
    <w:p w:rsidR="008B26E1" w:rsidRPr="00EE33A5" w:rsidRDefault="008B26E1" w:rsidP="00D640B0">
      <w:pPr>
        <w:spacing w:after="0" w:line="360" w:lineRule="auto"/>
        <w:jc w:val="both"/>
      </w:pPr>
    </w:p>
    <w:p w:rsidR="008B26E1" w:rsidRPr="00EE33A5" w:rsidRDefault="008B26E1" w:rsidP="00D640B0">
      <w:pPr>
        <w:spacing w:after="0" w:line="360" w:lineRule="auto"/>
        <w:jc w:val="both"/>
        <w:rPr>
          <w:u w:val="single"/>
        </w:rPr>
      </w:pPr>
    </w:p>
    <w:p w:rsidR="008B26E1" w:rsidRPr="00EE33A5" w:rsidRDefault="008B26E1" w:rsidP="00D640B0">
      <w:pPr>
        <w:spacing w:after="0" w:line="360" w:lineRule="auto"/>
        <w:jc w:val="both"/>
        <w:rPr>
          <w:u w:val="single"/>
        </w:rPr>
      </w:pPr>
    </w:p>
    <w:p w:rsidR="008B26E1" w:rsidRPr="00EE33A5" w:rsidRDefault="008B26E1" w:rsidP="00D640B0">
      <w:pPr>
        <w:spacing w:after="0" w:line="360" w:lineRule="auto"/>
        <w:jc w:val="both"/>
      </w:pPr>
    </w:p>
    <w:p w:rsidR="008B26E1" w:rsidRPr="00EE33A5" w:rsidRDefault="008B26E1" w:rsidP="00D640B0">
      <w:pPr>
        <w:spacing w:after="0" w:line="360" w:lineRule="auto"/>
        <w:jc w:val="both"/>
      </w:pPr>
    </w:p>
    <w:p w:rsidR="008B26E1" w:rsidRPr="00EE33A5" w:rsidRDefault="008B26E1" w:rsidP="00D640B0">
      <w:pPr>
        <w:spacing w:after="0" w:line="360" w:lineRule="auto"/>
        <w:jc w:val="both"/>
      </w:pPr>
    </w:p>
    <w:p w:rsidR="008B26E1" w:rsidRPr="00EE33A5" w:rsidRDefault="008B26E1" w:rsidP="00D640B0">
      <w:pPr>
        <w:spacing w:after="0" w:line="360" w:lineRule="auto"/>
        <w:jc w:val="right"/>
      </w:pPr>
      <w:r w:rsidRPr="00EE33A5">
        <w:t>Подготовила</w:t>
      </w:r>
    </w:p>
    <w:p w:rsidR="008B26E1" w:rsidRPr="00EE33A5" w:rsidRDefault="008B26E1" w:rsidP="00D640B0">
      <w:pPr>
        <w:spacing w:after="0" w:line="360" w:lineRule="auto"/>
        <w:jc w:val="right"/>
      </w:pPr>
      <w:r w:rsidRPr="00EE33A5">
        <w:t>учитель русского языка</w:t>
      </w:r>
    </w:p>
    <w:p w:rsidR="008B26E1" w:rsidRPr="00EE33A5" w:rsidRDefault="008B26E1" w:rsidP="00D640B0">
      <w:pPr>
        <w:spacing w:after="0" w:line="360" w:lineRule="auto"/>
        <w:jc w:val="right"/>
      </w:pPr>
      <w:r w:rsidRPr="00EE33A5">
        <w:t>и литературы</w:t>
      </w:r>
    </w:p>
    <w:p w:rsidR="008B26E1" w:rsidRPr="00EE33A5" w:rsidRDefault="008B26E1" w:rsidP="00D640B0">
      <w:pPr>
        <w:spacing w:after="0" w:line="360" w:lineRule="auto"/>
        <w:jc w:val="right"/>
      </w:pPr>
      <w:r w:rsidRPr="00EE33A5">
        <w:t>Лимарь Юлия Сергеевна.</w:t>
      </w:r>
    </w:p>
    <w:p w:rsidR="008B26E1" w:rsidRPr="00EE33A5" w:rsidRDefault="008B26E1" w:rsidP="00D640B0">
      <w:pPr>
        <w:spacing w:after="0" w:line="360" w:lineRule="auto"/>
        <w:jc w:val="both"/>
      </w:pPr>
    </w:p>
    <w:p w:rsidR="008B26E1" w:rsidRPr="00EE33A5" w:rsidRDefault="008B26E1" w:rsidP="00D640B0">
      <w:pPr>
        <w:spacing w:after="0" w:line="360" w:lineRule="auto"/>
        <w:jc w:val="both"/>
      </w:pPr>
    </w:p>
    <w:p w:rsidR="008B26E1" w:rsidRPr="00EE33A5" w:rsidRDefault="008B26E1" w:rsidP="00D640B0">
      <w:pPr>
        <w:spacing w:after="0" w:line="360" w:lineRule="auto"/>
        <w:jc w:val="both"/>
      </w:pPr>
    </w:p>
    <w:p w:rsidR="00DB2784" w:rsidRDefault="00DB2784" w:rsidP="00D40062">
      <w:pPr>
        <w:spacing w:after="0" w:line="360" w:lineRule="auto"/>
        <w:rPr>
          <w:u w:val="single"/>
        </w:rPr>
      </w:pPr>
    </w:p>
    <w:p w:rsidR="00D40062" w:rsidRDefault="00D40062" w:rsidP="00D40062">
      <w:pPr>
        <w:spacing w:after="0" w:line="360" w:lineRule="auto"/>
      </w:pPr>
    </w:p>
    <w:p w:rsidR="008B26E1" w:rsidRPr="00DB2784" w:rsidRDefault="008B26E1" w:rsidP="00DB2784">
      <w:pPr>
        <w:spacing w:after="0" w:line="360" w:lineRule="auto"/>
      </w:pPr>
      <w:r w:rsidRPr="00EE33A5">
        <w:rPr>
          <w:rFonts w:eastAsia="Times New Roman"/>
          <w:b/>
          <w:bCs/>
          <w:kern w:val="36"/>
          <w:lang w:eastAsia="ru-RU"/>
        </w:rPr>
        <w:lastRenderedPageBreak/>
        <w:t xml:space="preserve">Внеклассное мероприятие </w:t>
      </w:r>
      <w:r w:rsidR="00F00553">
        <w:rPr>
          <w:rFonts w:eastAsia="Times New Roman"/>
          <w:b/>
          <w:bCs/>
          <w:kern w:val="36"/>
          <w:lang w:eastAsia="ru-RU"/>
        </w:rPr>
        <w:t>«</w:t>
      </w:r>
      <w:proofErr w:type="spellStart"/>
      <w:r w:rsidR="00F00553">
        <w:rPr>
          <w:rFonts w:eastAsia="Times New Roman"/>
          <w:b/>
          <w:bCs/>
          <w:kern w:val="36"/>
          <w:lang w:eastAsia="ru-RU"/>
        </w:rPr>
        <w:t>Чтение-вот</w:t>
      </w:r>
      <w:proofErr w:type="spellEnd"/>
      <w:r w:rsidR="00F00553">
        <w:rPr>
          <w:rFonts w:eastAsia="Times New Roman"/>
          <w:b/>
          <w:bCs/>
          <w:kern w:val="36"/>
          <w:lang w:eastAsia="ru-RU"/>
        </w:rPr>
        <w:t xml:space="preserve"> лучшее учение»</w:t>
      </w:r>
    </w:p>
    <w:p w:rsidR="008B26E1" w:rsidRDefault="00F00553" w:rsidP="00D640B0">
      <w:pPr>
        <w:spacing w:after="0" w:line="360" w:lineRule="auto"/>
        <w:rPr>
          <w:rFonts w:eastAsia="Times New Roman"/>
          <w:b/>
          <w:color w:val="000000"/>
          <w:lang w:eastAsia="ru-RU"/>
        </w:rPr>
      </w:pPr>
      <w:r w:rsidRPr="00F00553">
        <w:rPr>
          <w:rFonts w:eastAsia="Times New Roman"/>
          <w:b/>
          <w:color w:val="000000"/>
          <w:lang w:eastAsia="ru-RU"/>
        </w:rPr>
        <w:t>Класс</w:t>
      </w:r>
      <w:r>
        <w:rPr>
          <w:rFonts w:eastAsia="Times New Roman"/>
          <w:b/>
          <w:color w:val="000000"/>
          <w:lang w:eastAsia="ru-RU"/>
        </w:rPr>
        <w:t>:</w:t>
      </w:r>
      <w:r w:rsidRPr="00F00553">
        <w:rPr>
          <w:rFonts w:eastAsia="Times New Roman"/>
          <w:b/>
          <w:color w:val="000000"/>
          <w:lang w:eastAsia="ru-RU"/>
        </w:rPr>
        <w:t xml:space="preserve"> 6</w:t>
      </w:r>
      <w:r w:rsidR="008B26E1" w:rsidRPr="00F00553">
        <w:rPr>
          <w:rFonts w:eastAsia="Times New Roman"/>
          <w:b/>
          <w:color w:val="000000"/>
          <w:lang w:eastAsia="ru-RU"/>
        </w:rPr>
        <w:t> </w:t>
      </w:r>
      <w:r>
        <w:rPr>
          <w:rFonts w:eastAsia="Times New Roman"/>
          <w:b/>
          <w:color w:val="000000"/>
          <w:lang w:eastAsia="ru-RU"/>
        </w:rPr>
        <w:t>класс</w:t>
      </w:r>
    </w:p>
    <w:p w:rsidR="00F00553" w:rsidRPr="00005D2C" w:rsidRDefault="00F00553" w:rsidP="00F00553">
      <w:pPr>
        <w:spacing w:after="0" w:line="360" w:lineRule="auto"/>
      </w:pPr>
      <w:r w:rsidRPr="00005D2C">
        <w:rPr>
          <w:b/>
        </w:rPr>
        <w:t>Тип занятия:</w:t>
      </w:r>
      <w:r>
        <w:t xml:space="preserve">  комплексное применение</w:t>
      </w:r>
      <w:r w:rsidRPr="00005D2C">
        <w:t xml:space="preserve"> знаний, умений и навыков.</w:t>
      </w:r>
    </w:p>
    <w:p w:rsidR="008B26E1" w:rsidRPr="00C86C09" w:rsidRDefault="008B26E1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 w:rsidRPr="00EE33A5">
        <w:rPr>
          <w:b/>
          <w:bCs/>
          <w:color w:val="000000"/>
          <w:sz w:val="28"/>
          <w:szCs w:val="28"/>
        </w:rPr>
        <w:t>Цели</w:t>
      </w:r>
      <w:r w:rsidRPr="00C86C09">
        <w:rPr>
          <w:b/>
          <w:bCs/>
          <w:color w:val="000000"/>
          <w:sz w:val="28"/>
          <w:szCs w:val="28"/>
        </w:rPr>
        <w:t>:</w:t>
      </w:r>
      <w:r w:rsidR="00C86C09" w:rsidRPr="00C86C09">
        <w:rPr>
          <w:color w:val="000000"/>
          <w:sz w:val="28"/>
          <w:szCs w:val="28"/>
        </w:rPr>
        <w:t xml:space="preserve"> убедить учащихся в том, что чтение должно стать для них не «трудовой повинностью» и обязанностью, а средством удовлетворения своих духовных, интеллектуальных и эстетических запросов</w:t>
      </w:r>
    </w:p>
    <w:p w:rsidR="00F00553" w:rsidRPr="00F00553" w:rsidRDefault="00C86C09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Обучающая</w:t>
      </w:r>
    </w:p>
    <w:p w:rsidR="008B26E1" w:rsidRDefault="008B26E1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E33A5">
        <w:rPr>
          <w:rStyle w:val="apple-converted-space"/>
          <w:sz w:val="28"/>
          <w:szCs w:val="28"/>
        </w:rPr>
        <w:t> </w:t>
      </w:r>
      <w:r w:rsidRPr="00EE33A5">
        <w:rPr>
          <w:sz w:val="28"/>
          <w:szCs w:val="28"/>
        </w:rPr>
        <w:t>-помочь разобраться учащимся в смысле общения человека с книгой;</w:t>
      </w:r>
    </w:p>
    <w:p w:rsidR="00F00553" w:rsidRPr="00F00553" w:rsidRDefault="00C86C09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Развивающая</w:t>
      </w:r>
    </w:p>
    <w:p w:rsidR="008B26E1" w:rsidRDefault="008B26E1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E33A5">
        <w:rPr>
          <w:sz w:val="28"/>
          <w:szCs w:val="28"/>
        </w:rPr>
        <w:t>- расширить кругозор детей; формировать положительную оценку таких качеств, как любознательность, эрудиция;</w:t>
      </w:r>
    </w:p>
    <w:p w:rsidR="00F00553" w:rsidRPr="00F00553" w:rsidRDefault="00F00553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F00553">
        <w:rPr>
          <w:i/>
          <w:sz w:val="28"/>
          <w:szCs w:val="28"/>
        </w:rPr>
        <w:t>Воспитательные</w:t>
      </w:r>
    </w:p>
    <w:p w:rsidR="008B26E1" w:rsidRPr="00EE33A5" w:rsidRDefault="008B26E1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767676"/>
          <w:sz w:val="28"/>
          <w:szCs w:val="28"/>
        </w:rPr>
      </w:pPr>
      <w:r w:rsidRPr="00EE33A5">
        <w:rPr>
          <w:sz w:val="28"/>
          <w:szCs w:val="28"/>
        </w:rPr>
        <w:t>- воспитывать уважение к книге, знаниям; побуждать к чтению, саморазвитию, самообразованию</w:t>
      </w:r>
      <w:r w:rsidRPr="00EE33A5">
        <w:rPr>
          <w:color w:val="767676"/>
          <w:sz w:val="28"/>
          <w:szCs w:val="28"/>
        </w:rPr>
        <w:t>.</w:t>
      </w:r>
    </w:p>
    <w:p w:rsidR="00E44BC7" w:rsidRPr="00EE33A5" w:rsidRDefault="008B26E1" w:rsidP="00D640B0">
      <w:pPr>
        <w:pStyle w:val="a3"/>
        <w:spacing w:line="360" w:lineRule="auto"/>
        <w:rPr>
          <w:color w:val="000000"/>
          <w:sz w:val="28"/>
          <w:szCs w:val="28"/>
        </w:rPr>
      </w:pPr>
      <w:r w:rsidRPr="00EE33A5">
        <w:rPr>
          <w:b/>
          <w:color w:val="000000"/>
          <w:sz w:val="28"/>
          <w:szCs w:val="28"/>
        </w:rPr>
        <w:t>Форма:</w:t>
      </w:r>
      <w:r w:rsidRPr="00EE33A5">
        <w:rPr>
          <w:color w:val="000000"/>
          <w:sz w:val="28"/>
          <w:szCs w:val="28"/>
        </w:rPr>
        <w:t xml:space="preserve"> Интеллектуальный турнир.</w:t>
      </w:r>
    </w:p>
    <w:p w:rsidR="008B26E1" w:rsidRPr="00EE33A5" w:rsidRDefault="008B26E1" w:rsidP="00F00553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EE33A5">
        <w:rPr>
          <w:sz w:val="28"/>
          <w:szCs w:val="28"/>
        </w:rPr>
        <w:t>Ход мероприятия</w:t>
      </w:r>
    </w:p>
    <w:p w:rsidR="008B26E1" w:rsidRPr="00EE33A5" w:rsidRDefault="009214B9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8B26E1" w:rsidRPr="00EE33A5">
        <w:rPr>
          <w:b/>
          <w:bCs/>
          <w:sz w:val="28"/>
          <w:szCs w:val="28"/>
        </w:rPr>
        <w:t xml:space="preserve">Приветствие </w:t>
      </w:r>
      <w:r>
        <w:rPr>
          <w:b/>
          <w:bCs/>
          <w:sz w:val="28"/>
          <w:szCs w:val="28"/>
        </w:rPr>
        <w:t>«Вход по счастливым билетикам»</w:t>
      </w:r>
    </w:p>
    <w:p w:rsidR="00F00553" w:rsidRDefault="008B26E1" w:rsidP="00F0055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E33A5">
        <w:rPr>
          <w:sz w:val="28"/>
          <w:szCs w:val="28"/>
        </w:rPr>
        <w:t xml:space="preserve">Звучит музыка </w:t>
      </w:r>
      <w:proofErr w:type="gramStart"/>
      <w:r w:rsidRPr="00EE33A5">
        <w:rPr>
          <w:sz w:val="28"/>
          <w:szCs w:val="28"/>
        </w:rPr>
        <w:t xml:space="preserve">( </w:t>
      </w:r>
      <w:proofErr w:type="gramEnd"/>
      <w:r w:rsidRPr="00EE33A5">
        <w:rPr>
          <w:sz w:val="28"/>
          <w:szCs w:val="28"/>
        </w:rPr>
        <w:t>«Песня о книге»). Под музыку дети, род</w:t>
      </w:r>
      <w:r w:rsidR="00E44BC7" w:rsidRPr="00EE33A5">
        <w:rPr>
          <w:sz w:val="28"/>
          <w:szCs w:val="28"/>
        </w:rPr>
        <w:t>ители, учителя входят в класс</w:t>
      </w:r>
      <w:r w:rsidR="009214B9">
        <w:rPr>
          <w:sz w:val="28"/>
          <w:szCs w:val="28"/>
        </w:rPr>
        <w:t xml:space="preserve">. У входа их встречает учитель с подносом в </w:t>
      </w:r>
      <w:proofErr w:type="spellStart"/>
      <w:r w:rsidR="009214B9">
        <w:rPr>
          <w:sz w:val="28"/>
          <w:szCs w:val="28"/>
        </w:rPr>
        <w:t>руках</w:t>
      </w:r>
      <w:proofErr w:type="gramStart"/>
      <w:r w:rsidR="009214B9">
        <w:rPr>
          <w:sz w:val="28"/>
          <w:szCs w:val="28"/>
        </w:rPr>
        <w:t>,н</w:t>
      </w:r>
      <w:proofErr w:type="gramEnd"/>
      <w:r w:rsidR="009214B9">
        <w:rPr>
          <w:sz w:val="28"/>
          <w:szCs w:val="28"/>
        </w:rPr>
        <w:t>а</w:t>
      </w:r>
      <w:proofErr w:type="spellEnd"/>
      <w:r w:rsidR="009214B9">
        <w:rPr>
          <w:sz w:val="28"/>
          <w:szCs w:val="28"/>
        </w:rPr>
        <w:t xml:space="preserve"> котором лежат билетики с </w:t>
      </w:r>
      <w:r w:rsidRPr="00EE33A5">
        <w:rPr>
          <w:sz w:val="28"/>
          <w:szCs w:val="28"/>
        </w:rPr>
        <w:t>картинками (изображением вниз). Каждому входящему предлагается взять</w:t>
      </w:r>
      <w:r w:rsidR="009214B9">
        <w:rPr>
          <w:sz w:val="28"/>
          <w:szCs w:val="28"/>
        </w:rPr>
        <w:t xml:space="preserve"> один билетик. </w:t>
      </w:r>
      <w:r w:rsidRPr="00EE33A5">
        <w:rPr>
          <w:sz w:val="28"/>
          <w:szCs w:val="28"/>
        </w:rPr>
        <w:t xml:space="preserve">Для </w:t>
      </w:r>
      <w:proofErr w:type="spellStart"/>
      <w:r w:rsidR="009214B9">
        <w:rPr>
          <w:sz w:val="28"/>
          <w:szCs w:val="28"/>
        </w:rPr>
        <w:t>учителей</w:t>
      </w:r>
      <w:proofErr w:type="gramStart"/>
      <w:r w:rsidR="009214B9">
        <w:rPr>
          <w:sz w:val="28"/>
          <w:szCs w:val="28"/>
        </w:rPr>
        <w:t>,р</w:t>
      </w:r>
      <w:proofErr w:type="gramEnd"/>
      <w:r w:rsidR="009214B9">
        <w:rPr>
          <w:sz w:val="28"/>
          <w:szCs w:val="28"/>
        </w:rPr>
        <w:t>одителей</w:t>
      </w:r>
      <w:proofErr w:type="spellEnd"/>
      <w:r w:rsidR="009214B9">
        <w:rPr>
          <w:sz w:val="28"/>
          <w:szCs w:val="28"/>
        </w:rPr>
        <w:t xml:space="preserve"> и  учащихся- разные подносы.</w:t>
      </w:r>
      <w:r w:rsidRPr="00EE33A5">
        <w:rPr>
          <w:sz w:val="28"/>
          <w:szCs w:val="28"/>
        </w:rPr>
        <w:t xml:space="preserve"> Когда все участники мероприятия прошли в </w:t>
      </w:r>
      <w:r w:rsidR="00121295">
        <w:rPr>
          <w:sz w:val="28"/>
          <w:szCs w:val="28"/>
        </w:rPr>
        <w:t>класс</w:t>
      </w:r>
      <w:r w:rsidR="00963768" w:rsidRPr="00EE33A5">
        <w:rPr>
          <w:sz w:val="28"/>
          <w:szCs w:val="28"/>
        </w:rPr>
        <w:t>, учитель приветствует их</w:t>
      </w:r>
      <w:r w:rsidR="009214B9">
        <w:rPr>
          <w:sz w:val="28"/>
          <w:szCs w:val="28"/>
        </w:rPr>
        <w:t>.</w:t>
      </w:r>
    </w:p>
    <w:p w:rsidR="00E44BC7" w:rsidRPr="00EE33A5" w:rsidRDefault="00963768" w:rsidP="00F0055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E33A5">
        <w:rPr>
          <w:b/>
          <w:bCs/>
          <w:sz w:val="28"/>
          <w:szCs w:val="28"/>
        </w:rPr>
        <w:t>Учитель</w:t>
      </w:r>
      <w:r w:rsidRPr="00EE33A5">
        <w:rPr>
          <w:sz w:val="28"/>
          <w:szCs w:val="28"/>
        </w:rPr>
        <w:t xml:space="preserve">: Ребята, </w:t>
      </w:r>
      <w:r w:rsidR="00121295">
        <w:rPr>
          <w:sz w:val="28"/>
          <w:szCs w:val="28"/>
        </w:rPr>
        <w:t xml:space="preserve">для начала я </w:t>
      </w:r>
      <w:proofErr w:type="gramStart"/>
      <w:r w:rsidR="00121295">
        <w:rPr>
          <w:sz w:val="28"/>
          <w:szCs w:val="28"/>
        </w:rPr>
        <w:t>предлагаю вам отгадать</w:t>
      </w:r>
      <w:r w:rsidRPr="00EE33A5">
        <w:rPr>
          <w:sz w:val="28"/>
          <w:szCs w:val="28"/>
        </w:rPr>
        <w:t xml:space="preserve"> загадку и вы узнаете</w:t>
      </w:r>
      <w:proofErr w:type="gramEnd"/>
      <w:r w:rsidRPr="00EE33A5">
        <w:rPr>
          <w:sz w:val="28"/>
          <w:szCs w:val="28"/>
        </w:rPr>
        <w:t>, о чём мы сегодня с вами поговорим</w:t>
      </w:r>
      <w:r w:rsidR="00DB2784">
        <w:rPr>
          <w:sz w:val="28"/>
          <w:szCs w:val="28"/>
        </w:rPr>
        <w:t>.</w:t>
      </w:r>
    </w:p>
    <w:p w:rsidR="00963768" w:rsidRPr="00BE0D3B" w:rsidRDefault="00963768" w:rsidP="00F00553">
      <w:pPr>
        <w:pStyle w:val="a3"/>
        <w:spacing w:after="0" w:afterAutospacing="0" w:line="360" w:lineRule="auto"/>
        <w:rPr>
          <w:sz w:val="28"/>
          <w:szCs w:val="28"/>
        </w:rPr>
      </w:pPr>
      <w:r w:rsidRPr="00EE33A5">
        <w:rPr>
          <w:sz w:val="28"/>
          <w:szCs w:val="28"/>
        </w:rPr>
        <w:lastRenderedPageBreak/>
        <w:t>Чтобы знаний набираться,</w:t>
      </w:r>
      <w:r w:rsidRPr="00EE33A5">
        <w:rPr>
          <w:sz w:val="28"/>
          <w:szCs w:val="28"/>
        </w:rPr>
        <w:br/>
        <w:t>Чаще обращайся к ней.</w:t>
      </w:r>
      <w:r w:rsidRPr="00EE33A5">
        <w:rPr>
          <w:sz w:val="28"/>
          <w:szCs w:val="28"/>
        </w:rPr>
        <w:br/>
        <w:t>Никогда не расставайся,</w:t>
      </w:r>
      <w:r w:rsidRPr="00EE33A5">
        <w:rPr>
          <w:sz w:val="28"/>
          <w:szCs w:val="28"/>
        </w:rPr>
        <w:br/>
        <w:t xml:space="preserve">Станешь с ней в сто раз умней </w:t>
      </w:r>
      <w:r w:rsidR="00121295">
        <w:rPr>
          <w:sz w:val="28"/>
          <w:szCs w:val="28"/>
        </w:rPr>
        <w:t>(</w:t>
      </w:r>
      <w:r w:rsidR="00121295" w:rsidRPr="00121295">
        <w:rPr>
          <w:b/>
          <w:sz w:val="28"/>
          <w:szCs w:val="28"/>
        </w:rPr>
        <w:t>К</w:t>
      </w:r>
      <w:r w:rsidR="00E44BC7" w:rsidRPr="00121295">
        <w:rPr>
          <w:b/>
          <w:sz w:val="28"/>
          <w:szCs w:val="28"/>
        </w:rPr>
        <w:t>нига</w:t>
      </w:r>
      <w:r w:rsidR="00E44BC7" w:rsidRPr="00EE33A5">
        <w:rPr>
          <w:sz w:val="28"/>
          <w:szCs w:val="28"/>
        </w:rPr>
        <w:t>)</w:t>
      </w:r>
      <w:r w:rsidR="00EE33A5" w:rsidRPr="00EE33A5">
        <w:rPr>
          <w:sz w:val="28"/>
          <w:szCs w:val="28"/>
        </w:rPr>
        <w:t xml:space="preserve"> </w:t>
      </w:r>
      <w:r w:rsidR="00EE33A5" w:rsidRPr="00BE0D3B">
        <w:rPr>
          <w:sz w:val="28"/>
          <w:szCs w:val="28"/>
        </w:rPr>
        <w:t>[1]</w:t>
      </w:r>
    </w:p>
    <w:p w:rsidR="008B26E1" w:rsidRPr="00EE33A5" w:rsidRDefault="00DB2784" w:rsidP="00D640B0">
      <w:pPr>
        <w:spacing w:after="0" w:line="360" w:lineRule="auto"/>
        <w:rPr>
          <w:rFonts w:eastAsia="Times New Roman"/>
          <w:color w:val="000000"/>
          <w:lang w:eastAsia="ru-RU"/>
        </w:rPr>
      </w:pPr>
      <w:r w:rsidRPr="00DB2784">
        <w:rPr>
          <w:b/>
        </w:rPr>
        <w:t>Учитель</w:t>
      </w:r>
      <w:r>
        <w:t xml:space="preserve">: </w:t>
      </w:r>
      <w:r w:rsidR="00E44BC7" w:rsidRPr="00EE33A5">
        <w:t xml:space="preserve">Сегодня наш классный </w:t>
      </w:r>
      <w:r w:rsidR="008B26E1" w:rsidRPr="00EE33A5">
        <w:t xml:space="preserve"> час необычный. Во-первых, у нас много гостей. Во-втор</w:t>
      </w:r>
      <w:r w:rsidR="00121295">
        <w:t xml:space="preserve">ых, мы будем говорить о книгах и </w:t>
      </w:r>
      <w:r w:rsidR="008B26E1" w:rsidRPr="00EE33A5">
        <w:t>чтении. В-третьих, отвечать на сегодняшнем мероприятии  будут не только дети, но и родители с учителями</w:t>
      </w:r>
      <w:proofErr w:type="gramStart"/>
      <w:r w:rsidR="008B26E1" w:rsidRPr="00EE33A5">
        <w:t>.</w:t>
      </w:r>
      <w:r w:rsidR="008B26E1" w:rsidRPr="00EE33A5">
        <w:rPr>
          <w:rFonts w:eastAsia="Times New Roman"/>
          <w:color w:val="000000"/>
          <w:lang w:eastAsia="ru-RU"/>
        </w:rPr>
        <w:t>. «...</w:t>
      </w:r>
      <w:proofErr w:type="gramEnd"/>
      <w:r w:rsidR="008B26E1" w:rsidRPr="00EE33A5">
        <w:rPr>
          <w:rFonts w:eastAsia="Times New Roman"/>
          <w:color w:val="000000"/>
          <w:lang w:eastAsia="ru-RU"/>
        </w:rPr>
        <w:t xml:space="preserve">Тебе скажут: учись, служба не пропадет. А я тебе говорю: служи — учение не пропадет... Чтение — вот лучшее учение — знаю, что теперь не то у тебя на уме, но всё к лучшему». </w:t>
      </w:r>
      <w:r w:rsidR="009214B9">
        <w:rPr>
          <w:rFonts w:eastAsia="Times New Roman"/>
          <w:color w:val="000000"/>
          <w:lang w:eastAsia="ru-RU"/>
        </w:rPr>
        <w:t xml:space="preserve">Эти слова принадлежат великому </w:t>
      </w:r>
      <w:proofErr w:type="spellStart"/>
      <w:r w:rsidR="009214B9">
        <w:rPr>
          <w:rFonts w:eastAsia="Times New Roman"/>
          <w:color w:val="000000"/>
          <w:lang w:eastAsia="ru-RU"/>
        </w:rPr>
        <w:t>поэту</w:t>
      </w:r>
      <w:proofErr w:type="gramStart"/>
      <w:r w:rsidR="009214B9">
        <w:rPr>
          <w:rFonts w:eastAsia="Times New Roman"/>
          <w:color w:val="000000"/>
          <w:lang w:eastAsia="ru-RU"/>
        </w:rPr>
        <w:t>,а</w:t>
      </w:r>
      <w:proofErr w:type="spellEnd"/>
      <w:proofErr w:type="gramEnd"/>
      <w:r w:rsidR="009214B9" w:rsidRPr="009214B9">
        <w:rPr>
          <w:color w:val="000000"/>
        </w:rPr>
        <w:t xml:space="preserve"> </w:t>
      </w:r>
      <w:r w:rsidR="009214B9">
        <w:rPr>
          <w:color w:val="000000"/>
        </w:rPr>
        <w:t>в</w:t>
      </w:r>
      <w:r w:rsidR="009214B9" w:rsidRPr="00EE33A5">
        <w:rPr>
          <w:color w:val="000000"/>
        </w:rPr>
        <w:t>еликие люди были великими читателями</w:t>
      </w:r>
      <w:r w:rsidR="009214B9">
        <w:rPr>
          <w:color w:val="000000"/>
        </w:rPr>
        <w:t>.</w:t>
      </w:r>
    </w:p>
    <w:p w:rsidR="008B26E1" w:rsidRPr="00EE33A5" w:rsidRDefault="009214B9" w:rsidP="00D640B0">
      <w:pPr>
        <w:spacing w:after="0" w:line="360" w:lineRule="auto"/>
        <w:rPr>
          <w:color w:val="000000"/>
        </w:rPr>
      </w:pPr>
      <w:proofErr w:type="spellStart"/>
      <w:r w:rsidRPr="009214B9">
        <w:rPr>
          <w:b/>
          <w:color w:val="000000"/>
        </w:rPr>
        <w:t>Докдад</w:t>
      </w:r>
      <w:proofErr w:type="spellEnd"/>
      <w:r w:rsidRPr="009214B9">
        <w:rPr>
          <w:b/>
          <w:color w:val="000000"/>
        </w:rPr>
        <w:t xml:space="preserve"> </w:t>
      </w:r>
      <w:proofErr w:type="spellStart"/>
      <w:r w:rsidRPr="009214B9">
        <w:rPr>
          <w:b/>
          <w:color w:val="000000"/>
        </w:rPr>
        <w:t>учащегося</w:t>
      </w:r>
      <w:proofErr w:type="gramStart"/>
      <w:r w:rsidRPr="009214B9">
        <w:rPr>
          <w:b/>
          <w:color w:val="000000"/>
        </w:rPr>
        <w:t>.</w:t>
      </w:r>
      <w:r w:rsidR="008B26E1" w:rsidRPr="00EE33A5">
        <w:rPr>
          <w:color w:val="000000"/>
        </w:rPr>
        <w:t>А</w:t>
      </w:r>
      <w:proofErr w:type="gramEnd"/>
      <w:r w:rsidR="008B26E1" w:rsidRPr="00EE33A5">
        <w:rPr>
          <w:color w:val="000000"/>
        </w:rPr>
        <w:t>.С.Пушкин</w:t>
      </w:r>
      <w:proofErr w:type="spellEnd"/>
      <w:r w:rsidR="008B26E1" w:rsidRPr="00EE33A5">
        <w:rPr>
          <w:color w:val="000000"/>
        </w:rPr>
        <w:t xml:space="preserve">  родился в старинной дворянской семье. Отец  его увлекался стихами, а дядя Василий Пушкин был и</w:t>
      </w:r>
      <w:r>
        <w:rPr>
          <w:color w:val="000000"/>
        </w:rPr>
        <w:t>звестным поэтом. Известно, что м</w:t>
      </w:r>
      <w:r w:rsidR="008B26E1" w:rsidRPr="00EE33A5">
        <w:rPr>
          <w:color w:val="000000"/>
        </w:rPr>
        <w:t>аленький Саша Пушкин увлекался чтением, книги были его друзьями на протяжении всей жизни. В восемь лет он уже сочинял стихотворения на француз</w:t>
      </w:r>
      <w:proofErr w:type="gramStart"/>
      <w:r w:rsidR="008B26E1" w:rsidRPr="00EE33A5">
        <w:rPr>
          <w:color w:val="000000"/>
          <w:lang w:val="en-US"/>
        </w:rPr>
        <w:t>c</w:t>
      </w:r>
      <w:proofErr w:type="gramEnd"/>
      <w:r w:rsidR="008B26E1" w:rsidRPr="00EE33A5">
        <w:rPr>
          <w:color w:val="000000"/>
        </w:rPr>
        <w:t xml:space="preserve">ком языке. Любовь к сказке пришла к нему из </w:t>
      </w:r>
      <w:proofErr w:type="gramStart"/>
      <w:r w:rsidR="008B26E1" w:rsidRPr="00EE33A5">
        <w:rPr>
          <w:color w:val="000000"/>
        </w:rPr>
        <w:t>раннего</w:t>
      </w:r>
      <w:proofErr w:type="gramEnd"/>
      <w:r w:rsidR="008B26E1" w:rsidRPr="00EE33A5">
        <w:rPr>
          <w:color w:val="000000"/>
        </w:rPr>
        <w:t xml:space="preserve"> </w:t>
      </w:r>
      <w:proofErr w:type="spellStart"/>
      <w:r w:rsidR="008B26E1" w:rsidRPr="00EE33A5">
        <w:rPr>
          <w:color w:val="000000"/>
        </w:rPr>
        <w:t>детства-от</w:t>
      </w:r>
      <w:proofErr w:type="spellEnd"/>
      <w:r w:rsidR="008B26E1" w:rsidRPr="00EE33A5">
        <w:rPr>
          <w:color w:val="000000"/>
        </w:rPr>
        <w:t xml:space="preserve"> бабушки Марии Алексеевны Ганнибал и любимой няни Арины Родионовны Яковлевой. Еще в детстве он тайком забирался в отцовский кабинет и проводил там ночи напролет, просто «пожирая» все, что попадалось ему под руку. Были у этого мальчика  и свои любимые произведения</w:t>
      </w:r>
      <w:proofErr w:type="gramStart"/>
      <w:r w:rsidR="008B26E1" w:rsidRPr="00EE33A5">
        <w:rPr>
          <w:color w:val="000000"/>
        </w:rPr>
        <w:t xml:space="preserve"> .</w:t>
      </w:r>
      <w:proofErr w:type="gramEnd"/>
      <w:r w:rsidR="008B26E1" w:rsidRPr="00EE33A5">
        <w:rPr>
          <w:color w:val="000000"/>
        </w:rPr>
        <w:t xml:space="preserve"> В результате поэтического состязания с В.Жуковским А.С.Пушкин не только выиграл состязание , но и написал прекрасную сказку «Сказку о царе </w:t>
      </w:r>
      <w:proofErr w:type="spellStart"/>
      <w:r w:rsidR="008B26E1" w:rsidRPr="00EE33A5">
        <w:rPr>
          <w:color w:val="000000"/>
        </w:rPr>
        <w:t>Салтане</w:t>
      </w:r>
      <w:proofErr w:type="spellEnd"/>
      <w:r w:rsidR="008B26E1" w:rsidRPr="00EE33A5">
        <w:rPr>
          <w:color w:val="000000"/>
        </w:rPr>
        <w:t>». Пройдёт время и маленький читатель станет великим поэтом, известным на весь мир.</w:t>
      </w:r>
    </w:p>
    <w:p w:rsidR="008B26E1" w:rsidRPr="00EE33A5" w:rsidRDefault="008B26E1" w:rsidP="00D640B0">
      <w:pPr>
        <w:spacing w:after="0" w:line="360" w:lineRule="auto"/>
        <w:rPr>
          <w:color w:val="000000"/>
          <w:lang w:val="en-US"/>
        </w:rPr>
      </w:pPr>
      <w:r w:rsidRPr="00EE33A5">
        <w:rPr>
          <w:color w:val="000000"/>
        </w:rPr>
        <w:t xml:space="preserve">Таких примеров из жизни писателей, великих учёных, первооткрывателей очень много. Все они были </w:t>
      </w:r>
      <w:proofErr w:type="spellStart"/>
      <w:r w:rsidRPr="00EE33A5">
        <w:rPr>
          <w:color w:val="000000"/>
        </w:rPr>
        <w:t>заядливыми</w:t>
      </w:r>
      <w:proofErr w:type="spellEnd"/>
      <w:r w:rsidRPr="00EE33A5">
        <w:rPr>
          <w:color w:val="000000"/>
        </w:rPr>
        <w:t xml:space="preserve"> читателями. Всех объединяет большая любовь к книге, к печатному слову. В своих произведениях они признаются в любви к этому замечательному занятию, к книге  и вообще к слову. </w:t>
      </w:r>
      <w:r w:rsidR="00EE33A5" w:rsidRPr="00EE33A5">
        <w:rPr>
          <w:color w:val="000000"/>
          <w:lang w:val="en-US"/>
        </w:rPr>
        <w:t>[2]</w:t>
      </w:r>
    </w:p>
    <w:p w:rsidR="008B26E1" w:rsidRPr="00EE33A5" w:rsidRDefault="00DB2784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2784">
        <w:rPr>
          <w:b/>
          <w:sz w:val="28"/>
          <w:szCs w:val="28"/>
        </w:rPr>
        <w:t>Учитель:</w:t>
      </w:r>
      <w:r w:rsidR="009214B9">
        <w:rPr>
          <w:sz w:val="28"/>
          <w:szCs w:val="28"/>
        </w:rPr>
        <w:t xml:space="preserve"> Ответьте на следующие вопросы</w:t>
      </w:r>
      <w:r w:rsidR="008B26E1" w:rsidRPr="00EE33A5">
        <w:rPr>
          <w:sz w:val="28"/>
          <w:szCs w:val="28"/>
        </w:rPr>
        <w:t>.</w:t>
      </w:r>
    </w:p>
    <w:p w:rsidR="008B26E1" w:rsidRPr="00EE33A5" w:rsidRDefault="005211F9" w:rsidP="00D64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E33A5">
        <w:rPr>
          <w:sz w:val="28"/>
          <w:szCs w:val="28"/>
        </w:rPr>
        <w:lastRenderedPageBreak/>
        <w:t>Сколько в мире океанов?  (4)</w:t>
      </w:r>
      <w:r w:rsidR="008B26E1" w:rsidRPr="00EE33A5">
        <w:rPr>
          <w:sz w:val="28"/>
          <w:szCs w:val="28"/>
        </w:rPr>
        <w:t>. А откуда вы знаете? (</w:t>
      </w:r>
      <w:r w:rsidR="008B26E1" w:rsidRPr="00EE33A5">
        <w:rPr>
          <w:i/>
          <w:iCs/>
          <w:sz w:val="28"/>
          <w:szCs w:val="28"/>
        </w:rPr>
        <w:t>Из учебников, на уроках учили, читали</w:t>
      </w:r>
      <w:r w:rsidR="008B26E1" w:rsidRPr="00EE33A5">
        <w:rPr>
          <w:sz w:val="28"/>
          <w:szCs w:val="28"/>
        </w:rPr>
        <w:t>).</w:t>
      </w:r>
      <w:r w:rsidR="00EE33A5" w:rsidRPr="00BE0D3B">
        <w:rPr>
          <w:sz w:val="28"/>
          <w:szCs w:val="28"/>
        </w:rPr>
        <w:t>[3]</w:t>
      </w:r>
    </w:p>
    <w:p w:rsidR="008B26E1" w:rsidRPr="00EE33A5" w:rsidRDefault="008B26E1" w:rsidP="00D64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E33A5">
        <w:rPr>
          <w:sz w:val="28"/>
          <w:szCs w:val="28"/>
        </w:rPr>
        <w:t>Что меньше: 40 центнеров или 4 тонны? (</w:t>
      </w:r>
      <w:r w:rsidRPr="00EE33A5">
        <w:rPr>
          <w:i/>
          <w:iCs/>
          <w:sz w:val="28"/>
          <w:szCs w:val="28"/>
        </w:rPr>
        <w:t>одинаково</w:t>
      </w:r>
      <w:r w:rsidRPr="00EE33A5">
        <w:rPr>
          <w:sz w:val="28"/>
          <w:szCs w:val="28"/>
        </w:rPr>
        <w:t>). А откуда вы знаете? (</w:t>
      </w:r>
      <w:r w:rsidRPr="00EE33A5">
        <w:rPr>
          <w:i/>
          <w:iCs/>
          <w:sz w:val="28"/>
          <w:szCs w:val="28"/>
        </w:rPr>
        <w:t>Из учебников, на уроках учили, читали</w:t>
      </w:r>
      <w:r w:rsidRPr="00EE33A5">
        <w:rPr>
          <w:sz w:val="28"/>
          <w:szCs w:val="28"/>
        </w:rPr>
        <w:t>).</w:t>
      </w:r>
      <w:r w:rsidR="00EE33A5" w:rsidRPr="00BE0D3B">
        <w:rPr>
          <w:sz w:val="28"/>
          <w:szCs w:val="28"/>
        </w:rPr>
        <w:t>[3]</w:t>
      </w:r>
    </w:p>
    <w:p w:rsidR="008B26E1" w:rsidRPr="00EE33A5" w:rsidRDefault="008B26E1" w:rsidP="00D64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E33A5">
        <w:rPr>
          <w:sz w:val="28"/>
          <w:szCs w:val="28"/>
        </w:rPr>
        <w:t>Что выкрал Прометей у богов? (</w:t>
      </w:r>
      <w:r w:rsidRPr="00EE33A5">
        <w:rPr>
          <w:i/>
          <w:iCs/>
          <w:sz w:val="28"/>
          <w:szCs w:val="28"/>
        </w:rPr>
        <w:t>огонь</w:t>
      </w:r>
      <w:r w:rsidRPr="00EE33A5">
        <w:rPr>
          <w:sz w:val="28"/>
          <w:szCs w:val="28"/>
        </w:rPr>
        <w:t>). А откуда вы знаете? (</w:t>
      </w:r>
      <w:r w:rsidRPr="00EE33A5">
        <w:rPr>
          <w:i/>
          <w:iCs/>
          <w:sz w:val="28"/>
          <w:szCs w:val="28"/>
        </w:rPr>
        <w:t>Из учебников, на уроках учили, читали</w:t>
      </w:r>
      <w:r w:rsidRPr="00EE33A5">
        <w:rPr>
          <w:sz w:val="28"/>
          <w:szCs w:val="28"/>
        </w:rPr>
        <w:t>).</w:t>
      </w:r>
      <w:r w:rsidR="00EE33A5" w:rsidRPr="00BE0D3B">
        <w:rPr>
          <w:sz w:val="28"/>
          <w:szCs w:val="28"/>
        </w:rPr>
        <w:t>[3]</w:t>
      </w:r>
    </w:p>
    <w:p w:rsidR="008B26E1" w:rsidRPr="00EE33A5" w:rsidRDefault="008B26E1" w:rsidP="00D64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E33A5">
        <w:rPr>
          <w:sz w:val="28"/>
          <w:szCs w:val="28"/>
        </w:rPr>
        <w:t>Слова «мороженое» и «морозить» - однокоренные? (</w:t>
      </w:r>
      <w:r w:rsidRPr="00EE33A5">
        <w:rPr>
          <w:i/>
          <w:iCs/>
          <w:sz w:val="28"/>
          <w:szCs w:val="28"/>
        </w:rPr>
        <w:t>да</w:t>
      </w:r>
      <w:r w:rsidRPr="00EE33A5">
        <w:rPr>
          <w:sz w:val="28"/>
          <w:szCs w:val="28"/>
        </w:rPr>
        <w:t>). А откуда вы знаете? (</w:t>
      </w:r>
      <w:r w:rsidRPr="00EE33A5">
        <w:rPr>
          <w:i/>
          <w:iCs/>
          <w:sz w:val="28"/>
          <w:szCs w:val="28"/>
        </w:rPr>
        <w:t>Из учебников, на уроках учили, читали</w:t>
      </w:r>
      <w:r w:rsidRPr="00EE33A5">
        <w:rPr>
          <w:sz w:val="28"/>
          <w:szCs w:val="28"/>
        </w:rPr>
        <w:t>).</w:t>
      </w:r>
      <w:r w:rsidR="00EE33A5" w:rsidRPr="00BE0D3B">
        <w:rPr>
          <w:sz w:val="28"/>
          <w:szCs w:val="28"/>
        </w:rPr>
        <w:t>[3]</w:t>
      </w:r>
    </w:p>
    <w:p w:rsidR="005211F9" w:rsidRPr="00EE33A5" w:rsidRDefault="005211F9" w:rsidP="00D64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E33A5">
        <w:rPr>
          <w:sz w:val="28"/>
          <w:szCs w:val="28"/>
        </w:rPr>
        <w:t>Сколько планет в Солнечной системе?  (9) А откуда вы знаете? (</w:t>
      </w:r>
      <w:r w:rsidRPr="00EE33A5">
        <w:rPr>
          <w:i/>
          <w:iCs/>
          <w:sz w:val="28"/>
          <w:szCs w:val="28"/>
        </w:rPr>
        <w:t>Из учебников, на уроках учили, читали</w:t>
      </w:r>
      <w:r w:rsidRPr="00EE33A5">
        <w:rPr>
          <w:sz w:val="28"/>
          <w:szCs w:val="28"/>
        </w:rPr>
        <w:t xml:space="preserve">). </w:t>
      </w:r>
      <w:r w:rsidR="00EE33A5" w:rsidRPr="00EE33A5">
        <w:rPr>
          <w:sz w:val="28"/>
          <w:szCs w:val="28"/>
          <w:lang w:val="en-US"/>
        </w:rPr>
        <w:t>[3]</w:t>
      </w:r>
    </w:p>
    <w:p w:rsidR="005211F9" w:rsidRPr="00EE33A5" w:rsidRDefault="005211F9" w:rsidP="00D64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E33A5">
        <w:rPr>
          <w:sz w:val="28"/>
          <w:szCs w:val="28"/>
        </w:rPr>
        <w:t xml:space="preserve">Кто был первым </w:t>
      </w:r>
      <w:proofErr w:type="spellStart"/>
      <w:r w:rsidRPr="00EE33A5">
        <w:rPr>
          <w:sz w:val="28"/>
          <w:szCs w:val="28"/>
        </w:rPr>
        <w:t>космонафтом</w:t>
      </w:r>
      <w:proofErr w:type="spellEnd"/>
      <w:r w:rsidRPr="00EE33A5">
        <w:rPr>
          <w:sz w:val="28"/>
          <w:szCs w:val="28"/>
        </w:rPr>
        <w:t>, который полетел в открытый космос?  </w:t>
      </w:r>
      <w:r w:rsidRPr="00EE33A5">
        <w:rPr>
          <w:i/>
          <w:sz w:val="28"/>
          <w:szCs w:val="28"/>
        </w:rPr>
        <w:t>(Юрий Гагарин)</w:t>
      </w:r>
      <w:r w:rsidRPr="00EE33A5">
        <w:rPr>
          <w:sz w:val="28"/>
          <w:szCs w:val="28"/>
        </w:rPr>
        <w:t xml:space="preserve"> А откуда вы знаете? (</w:t>
      </w:r>
      <w:r w:rsidRPr="00EE33A5">
        <w:rPr>
          <w:i/>
          <w:iCs/>
          <w:sz w:val="28"/>
          <w:szCs w:val="28"/>
        </w:rPr>
        <w:t>Из учебников, на уроках учили, читали</w:t>
      </w:r>
      <w:r w:rsidRPr="00EE33A5">
        <w:rPr>
          <w:sz w:val="28"/>
          <w:szCs w:val="28"/>
        </w:rPr>
        <w:t>).</w:t>
      </w:r>
      <w:r w:rsidR="00EE33A5" w:rsidRPr="00EE33A5">
        <w:rPr>
          <w:sz w:val="28"/>
          <w:szCs w:val="28"/>
          <w:lang w:val="en-US"/>
        </w:rPr>
        <w:t>[3]</w:t>
      </w:r>
    </w:p>
    <w:p w:rsidR="005211F9" w:rsidRPr="00EE33A5" w:rsidRDefault="005211F9" w:rsidP="00D64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E33A5">
        <w:rPr>
          <w:sz w:val="28"/>
          <w:szCs w:val="28"/>
        </w:rPr>
        <w:t>Кто придумал алфавит?  </w:t>
      </w:r>
      <w:r w:rsidRPr="00EE33A5">
        <w:rPr>
          <w:i/>
          <w:sz w:val="28"/>
          <w:szCs w:val="28"/>
        </w:rPr>
        <w:t xml:space="preserve">(Кирилл и </w:t>
      </w:r>
      <w:proofErr w:type="spellStart"/>
      <w:r w:rsidRPr="00EE33A5">
        <w:rPr>
          <w:i/>
          <w:sz w:val="28"/>
          <w:szCs w:val="28"/>
        </w:rPr>
        <w:t>Мефодий</w:t>
      </w:r>
      <w:proofErr w:type="spellEnd"/>
      <w:r w:rsidRPr="00EE33A5">
        <w:rPr>
          <w:i/>
          <w:sz w:val="28"/>
          <w:szCs w:val="28"/>
        </w:rPr>
        <w:t>)</w:t>
      </w:r>
      <w:r w:rsidRPr="00EE33A5">
        <w:rPr>
          <w:sz w:val="28"/>
          <w:szCs w:val="28"/>
        </w:rPr>
        <w:t xml:space="preserve"> А откуда вы знаете? (</w:t>
      </w:r>
      <w:r w:rsidRPr="00EE33A5">
        <w:rPr>
          <w:i/>
          <w:iCs/>
          <w:sz w:val="28"/>
          <w:szCs w:val="28"/>
        </w:rPr>
        <w:t>Из учебников, на уроках учили, читали</w:t>
      </w:r>
      <w:r w:rsidRPr="00EE33A5">
        <w:rPr>
          <w:sz w:val="28"/>
          <w:szCs w:val="28"/>
        </w:rPr>
        <w:t>).</w:t>
      </w:r>
      <w:r w:rsidR="00EE33A5" w:rsidRPr="00BE0D3B">
        <w:rPr>
          <w:sz w:val="28"/>
          <w:szCs w:val="28"/>
        </w:rPr>
        <w:t>[3]</w:t>
      </w:r>
    </w:p>
    <w:p w:rsidR="008B26E1" w:rsidRPr="00EE33A5" w:rsidRDefault="00DB2784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proofErr w:type="spellStart"/>
      <w:r w:rsidRPr="00DB2784"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</w:t>
      </w:r>
      <w:r w:rsidR="009214B9">
        <w:rPr>
          <w:sz w:val="28"/>
          <w:szCs w:val="28"/>
        </w:rPr>
        <w:t>П</w:t>
      </w:r>
      <w:proofErr w:type="gramEnd"/>
      <w:r w:rsidR="009214B9">
        <w:rPr>
          <w:sz w:val="28"/>
          <w:szCs w:val="28"/>
        </w:rPr>
        <w:t>очему</w:t>
      </w:r>
      <w:proofErr w:type="spellEnd"/>
      <w:r w:rsidR="009214B9">
        <w:rPr>
          <w:sz w:val="28"/>
          <w:szCs w:val="28"/>
        </w:rPr>
        <w:t xml:space="preserve"> же вы на все вопросы даете похожие ответы</w:t>
      </w:r>
      <w:r w:rsidR="008B26E1" w:rsidRPr="00EE33A5">
        <w:rPr>
          <w:sz w:val="28"/>
          <w:szCs w:val="28"/>
        </w:rPr>
        <w:t>? (</w:t>
      </w:r>
      <w:r w:rsidR="008B26E1" w:rsidRPr="00EE33A5">
        <w:rPr>
          <w:i/>
          <w:iCs/>
          <w:sz w:val="28"/>
          <w:szCs w:val="28"/>
        </w:rPr>
        <w:t>потому что, действительно, мы узнаём всё из книг, учебников</w:t>
      </w:r>
      <w:r w:rsidR="008B26E1" w:rsidRPr="00EE33A5">
        <w:rPr>
          <w:sz w:val="28"/>
          <w:szCs w:val="28"/>
        </w:rPr>
        <w:t>).</w:t>
      </w:r>
    </w:p>
    <w:p w:rsidR="009214B9" w:rsidRDefault="00DB2784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B278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8B26E1" w:rsidRPr="00EE33A5">
        <w:rPr>
          <w:sz w:val="28"/>
          <w:szCs w:val="28"/>
        </w:rPr>
        <w:t>Закончите предложение (на доске):</w:t>
      </w:r>
    </w:p>
    <w:p w:rsidR="008B26E1" w:rsidRDefault="009214B9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14B9">
        <w:rPr>
          <w:b/>
          <w:sz w:val="28"/>
          <w:szCs w:val="28"/>
        </w:rPr>
        <w:t>Чтобы знать нужно</w:t>
      </w:r>
      <w:r>
        <w:rPr>
          <w:sz w:val="28"/>
          <w:szCs w:val="28"/>
        </w:rPr>
        <w:t>……..(</w:t>
      </w:r>
      <w:r w:rsidRPr="009214B9">
        <w:rPr>
          <w:i/>
          <w:sz w:val="28"/>
          <w:szCs w:val="28"/>
        </w:rPr>
        <w:t>много читать)</w:t>
      </w:r>
    </w:p>
    <w:p w:rsidR="00DB2784" w:rsidRDefault="00DB2784" w:rsidP="00DB27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B278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5211F9" w:rsidRPr="00EE33A5">
        <w:rPr>
          <w:sz w:val="28"/>
          <w:szCs w:val="28"/>
        </w:rPr>
        <w:t>Сейчас я вам предлагаю</w:t>
      </w:r>
      <w:r w:rsidR="009214B9">
        <w:rPr>
          <w:sz w:val="28"/>
          <w:szCs w:val="28"/>
        </w:rPr>
        <w:t xml:space="preserve"> поиграть в всеми любимую настольную </w:t>
      </w:r>
      <w:proofErr w:type="spellStart"/>
      <w:r w:rsidR="009214B9">
        <w:rPr>
          <w:sz w:val="28"/>
          <w:szCs w:val="28"/>
        </w:rPr>
        <w:t>игру</w:t>
      </w:r>
      <w:proofErr w:type="gramStart"/>
      <w:r w:rsidR="009214B9">
        <w:rPr>
          <w:sz w:val="28"/>
          <w:szCs w:val="28"/>
        </w:rPr>
        <w:t>,к</w:t>
      </w:r>
      <w:proofErr w:type="gramEnd"/>
      <w:r w:rsidR="009214B9">
        <w:rPr>
          <w:sz w:val="28"/>
          <w:szCs w:val="28"/>
        </w:rPr>
        <w:t>оторая</w:t>
      </w:r>
      <w:proofErr w:type="spellEnd"/>
      <w:r w:rsidR="009214B9">
        <w:rPr>
          <w:sz w:val="28"/>
          <w:szCs w:val="28"/>
        </w:rPr>
        <w:t xml:space="preserve"> называется «</w:t>
      </w:r>
      <w:proofErr w:type="spellStart"/>
      <w:r w:rsidR="009214B9">
        <w:rPr>
          <w:sz w:val="28"/>
          <w:szCs w:val="28"/>
        </w:rPr>
        <w:t>Пазлы</w:t>
      </w:r>
      <w:proofErr w:type="spellEnd"/>
      <w:r w:rsidR="009214B9">
        <w:rPr>
          <w:sz w:val="28"/>
          <w:szCs w:val="28"/>
        </w:rPr>
        <w:t>»</w:t>
      </w:r>
      <w:r w:rsidR="005211F9" w:rsidRPr="00EE33A5">
        <w:rPr>
          <w:sz w:val="28"/>
          <w:szCs w:val="28"/>
        </w:rPr>
        <w:t>. Поработайте в небольших группах по четыре-пять человек. (можно включить музыкальное сопровождение).</w:t>
      </w:r>
      <w:r w:rsidR="009214B9">
        <w:rPr>
          <w:sz w:val="28"/>
          <w:szCs w:val="28"/>
        </w:rPr>
        <w:t xml:space="preserve">Каждая группа получает </w:t>
      </w:r>
      <w:proofErr w:type="spellStart"/>
      <w:r w:rsidR="009214B9">
        <w:rPr>
          <w:sz w:val="28"/>
          <w:szCs w:val="28"/>
        </w:rPr>
        <w:t>конверт</w:t>
      </w:r>
      <w:proofErr w:type="gramStart"/>
      <w:r w:rsidR="009214B9">
        <w:rPr>
          <w:sz w:val="28"/>
          <w:szCs w:val="28"/>
        </w:rPr>
        <w:t>.В</w:t>
      </w:r>
      <w:proofErr w:type="gramEnd"/>
      <w:r w:rsidR="009214B9">
        <w:rPr>
          <w:sz w:val="28"/>
          <w:szCs w:val="28"/>
        </w:rPr>
        <w:t>ам</w:t>
      </w:r>
      <w:proofErr w:type="spellEnd"/>
      <w:r w:rsidR="009214B9">
        <w:rPr>
          <w:sz w:val="28"/>
          <w:szCs w:val="28"/>
        </w:rPr>
        <w:t xml:space="preserve"> необходимо </w:t>
      </w:r>
      <w:proofErr w:type="spellStart"/>
      <w:r w:rsidR="009214B9">
        <w:rPr>
          <w:sz w:val="28"/>
          <w:szCs w:val="28"/>
        </w:rPr>
        <w:t>собравть</w:t>
      </w:r>
      <w:proofErr w:type="spellEnd"/>
      <w:r w:rsidR="009214B9">
        <w:rPr>
          <w:sz w:val="28"/>
          <w:szCs w:val="28"/>
        </w:rPr>
        <w:t xml:space="preserve"> все </w:t>
      </w:r>
      <w:proofErr w:type="spellStart"/>
      <w:r w:rsidR="009214B9">
        <w:rPr>
          <w:sz w:val="28"/>
          <w:szCs w:val="28"/>
        </w:rPr>
        <w:t>пазлы</w:t>
      </w:r>
      <w:proofErr w:type="spellEnd"/>
      <w:r w:rsidR="009214B9">
        <w:rPr>
          <w:sz w:val="28"/>
          <w:szCs w:val="28"/>
        </w:rPr>
        <w:t xml:space="preserve"> и </w:t>
      </w:r>
      <w:r w:rsidR="005211F9" w:rsidRPr="00EE33A5">
        <w:rPr>
          <w:sz w:val="28"/>
          <w:szCs w:val="28"/>
        </w:rPr>
        <w:t xml:space="preserve">озвучить прочитанное. Обязательное условие: каждый участник группы читает часть </w:t>
      </w:r>
      <w:proofErr w:type="spellStart"/>
      <w:r w:rsidR="005211F9" w:rsidRPr="00EE33A5">
        <w:rPr>
          <w:sz w:val="28"/>
          <w:szCs w:val="28"/>
        </w:rPr>
        <w:t>текста</w:t>
      </w:r>
      <w:proofErr w:type="gramStart"/>
      <w:r w:rsidR="009214B9">
        <w:rPr>
          <w:sz w:val="28"/>
          <w:szCs w:val="28"/>
        </w:rPr>
        <w:t>,к</w:t>
      </w:r>
      <w:proofErr w:type="gramEnd"/>
      <w:r w:rsidR="009214B9">
        <w:rPr>
          <w:sz w:val="28"/>
          <w:szCs w:val="28"/>
        </w:rPr>
        <w:t>оторую</w:t>
      </w:r>
      <w:proofErr w:type="spellEnd"/>
      <w:r w:rsidR="009214B9">
        <w:rPr>
          <w:sz w:val="28"/>
          <w:szCs w:val="28"/>
        </w:rPr>
        <w:t xml:space="preserve"> получают вместе с </w:t>
      </w:r>
      <w:proofErr w:type="spellStart"/>
      <w:r w:rsidR="009214B9">
        <w:rPr>
          <w:sz w:val="28"/>
          <w:szCs w:val="28"/>
        </w:rPr>
        <w:t>пазлами</w:t>
      </w:r>
      <w:proofErr w:type="spellEnd"/>
      <w:r w:rsidR="009214B9">
        <w:rPr>
          <w:sz w:val="28"/>
          <w:szCs w:val="28"/>
        </w:rPr>
        <w:t xml:space="preserve"> в конверте</w:t>
      </w:r>
      <w:r w:rsidR="005211F9" w:rsidRPr="00EE33A5">
        <w:rPr>
          <w:sz w:val="28"/>
          <w:szCs w:val="28"/>
        </w:rPr>
        <w:t>).</w:t>
      </w:r>
    </w:p>
    <w:p w:rsidR="00DB2784" w:rsidRDefault="009214B9" w:rsidP="00DB2784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proofErr w:type="spellStart"/>
      <w:r>
        <w:rPr>
          <w:b/>
          <w:bCs/>
          <w:sz w:val="28"/>
          <w:szCs w:val="28"/>
        </w:rPr>
        <w:t>группа</w:t>
      </w:r>
      <w:proofErr w:type="gramStart"/>
      <w:r>
        <w:rPr>
          <w:b/>
          <w:bCs/>
          <w:sz w:val="28"/>
          <w:szCs w:val="28"/>
        </w:rPr>
        <w:t>.</w:t>
      </w:r>
      <w:r w:rsidR="005211F9" w:rsidRPr="005211F9">
        <w:rPr>
          <w:b/>
          <w:bCs/>
          <w:sz w:val="28"/>
          <w:szCs w:val="28"/>
        </w:rPr>
        <w:t>Ч</w:t>
      </w:r>
      <w:proofErr w:type="gramEnd"/>
      <w:r w:rsidR="005211F9" w:rsidRPr="005211F9">
        <w:rPr>
          <w:b/>
          <w:bCs/>
          <w:sz w:val="28"/>
          <w:szCs w:val="28"/>
        </w:rPr>
        <w:t>тение</w:t>
      </w:r>
      <w:proofErr w:type="spellEnd"/>
      <w:r w:rsidR="005211F9" w:rsidRPr="005211F9">
        <w:rPr>
          <w:b/>
          <w:bCs/>
          <w:sz w:val="28"/>
          <w:szCs w:val="28"/>
        </w:rPr>
        <w:t xml:space="preserve"> книг сродни занятиям спортом</w:t>
      </w:r>
    </w:p>
    <w:p w:rsidR="005211F9" w:rsidRPr="00DB2784" w:rsidRDefault="005211F9" w:rsidP="00DB27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211F9">
        <w:rPr>
          <w:sz w:val="28"/>
          <w:szCs w:val="28"/>
        </w:rPr>
        <w:lastRenderedPageBreak/>
        <w:t>Недавние исследования учёных Оксфордского университета выявили, что чтение книг приносит немалую пользу для здоровья. И это даже сравнимо с занятиями спортом. Как оказалось, процесс чтения никоим образом нельзя относить к пассивному времяпрепровождению. Позитивное содержание книг, конечно же, при их чтении, тренирует мозг человека. Улучшается при этом как психическое, так и физическое здоровье.</w:t>
      </w:r>
      <w:r w:rsidRPr="00EE33A5">
        <w:rPr>
          <w:sz w:val="28"/>
          <w:szCs w:val="28"/>
        </w:rPr>
        <w:t xml:space="preserve"> </w:t>
      </w:r>
      <w:r w:rsidR="00EE33A5" w:rsidRPr="00D40062">
        <w:rPr>
          <w:sz w:val="28"/>
          <w:szCs w:val="28"/>
        </w:rPr>
        <w:t>[4]</w:t>
      </w:r>
    </w:p>
    <w:p w:rsidR="005211F9" w:rsidRPr="00EE33A5" w:rsidRDefault="009214B9" w:rsidP="00D640B0">
      <w:pPr>
        <w:pStyle w:val="3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 группа. </w:t>
      </w:r>
      <w:r w:rsidR="005211F9" w:rsidRPr="00EE33A5">
        <w:rPr>
          <w:rFonts w:ascii="Times New Roman" w:hAnsi="Times New Roman" w:cs="Times New Roman"/>
          <w:color w:val="auto"/>
        </w:rPr>
        <w:t>Телевизор и компьютер – книгам не конкуренты</w:t>
      </w:r>
    </w:p>
    <w:p w:rsidR="00EE33A5" w:rsidRPr="00BE0D3B" w:rsidRDefault="005211F9" w:rsidP="00D640B0">
      <w:pPr>
        <w:pStyle w:val="a3"/>
        <w:spacing w:line="360" w:lineRule="auto"/>
        <w:rPr>
          <w:sz w:val="28"/>
          <w:szCs w:val="28"/>
        </w:rPr>
      </w:pPr>
      <w:r w:rsidRPr="00EE33A5">
        <w:rPr>
          <w:sz w:val="28"/>
          <w:szCs w:val="28"/>
        </w:rPr>
        <w:t xml:space="preserve">Доказать это утверждение учёным помогло </w:t>
      </w:r>
      <w:proofErr w:type="spellStart"/>
      <w:r w:rsidRPr="00EE33A5">
        <w:rPr>
          <w:sz w:val="28"/>
          <w:szCs w:val="28"/>
        </w:rPr>
        <w:t>МРТ-сканирование</w:t>
      </w:r>
      <w:proofErr w:type="spellEnd"/>
      <w:r w:rsidRPr="00EE33A5">
        <w:rPr>
          <w:sz w:val="28"/>
          <w:szCs w:val="28"/>
        </w:rPr>
        <w:t>. Как оказалось, при чтении описаний природы с гаммой цветов, звуков, запахов, — активно начинают работать центры мозга, соответствующие этому восприятию в реальности. Иными словами, человек внутренне проживает всё то, о чём читает. Самое интересное</w:t>
      </w:r>
      <w:proofErr w:type="gramStart"/>
      <w:r w:rsidRPr="00EE33A5">
        <w:rPr>
          <w:sz w:val="28"/>
          <w:szCs w:val="28"/>
        </w:rPr>
        <w:t xml:space="preserve"> ,</w:t>
      </w:r>
      <w:proofErr w:type="gramEnd"/>
      <w:r w:rsidRPr="00EE33A5">
        <w:rPr>
          <w:sz w:val="28"/>
          <w:szCs w:val="28"/>
        </w:rPr>
        <w:t xml:space="preserve"> что подобные процессы в мозге происходят только при чтении. Просмотр телепередач или занятия за компьютером подобного эффекта не вызывают. </w:t>
      </w:r>
      <w:r w:rsidR="00EE33A5" w:rsidRPr="00BE0D3B">
        <w:rPr>
          <w:sz w:val="28"/>
          <w:szCs w:val="28"/>
        </w:rPr>
        <w:t>[4]</w:t>
      </w:r>
    </w:p>
    <w:p w:rsidR="005211F9" w:rsidRPr="00EE33A5" w:rsidRDefault="009214B9" w:rsidP="00D640B0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группа. </w:t>
      </w:r>
      <w:r w:rsidR="005211F9" w:rsidRPr="00EE33A5">
        <w:rPr>
          <w:b/>
          <w:sz w:val="28"/>
          <w:szCs w:val="28"/>
        </w:rPr>
        <w:t>Чтение увеличивает словарный запас</w:t>
      </w:r>
    </w:p>
    <w:p w:rsidR="005211F9" w:rsidRPr="00D40062" w:rsidRDefault="005211F9" w:rsidP="00D640B0">
      <w:pPr>
        <w:pStyle w:val="a3"/>
        <w:spacing w:line="360" w:lineRule="auto"/>
        <w:rPr>
          <w:sz w:val="28"/>
          <w:szCs w:val="28"/>
        </w:rPr>
      </w:pPr>
      <w:r w:rsidRPr="00EE33A5">
        <w:rPr>
          <w:sz w:val="28"/>
          <w:szCs w:val="28"/>
        </w:rPr>
        <w:t>В этом нет ничего удивительного: книги дарят нам огромный словарный запас. Если в тексте встречаются термины, которых мы раньше не знали, то можем узнать их значение в словаре. Постепенно в нашей речи появляется все больше интригующих слов, вроде сублимации и </w:t>
      </w:r>
      <w:proofErr w:type="spellStart"/>
      <w:r w:rsidRPr="00EE33A5">
        <w:rPr>
          <w:sz w:val="28"/>
          <w:szCs w:val="28"/>
        </w:rPr>
        <w:t>прокрастинации</w:t>
      </w:r>
      <w:proofErr w:type="spellEnd"/>
      <w:r w:rsidRPr="00EE33A5">
        <w:rPr>
          <w:sz w:val="28"/>
          <w:szCs w:val="28"/>
        </w:rPr>
        <w:t xml:space="preserve">. Заметьте, с читающими людьми гораздо интереснее общаться. </w:t>
      </w:r>
      <w:r w:rsidR="00EE33A5" w:rsidRPr="00D40062">
        <w:rPr>
          <w:sz w:val="28"/>
          <w:szCs w:val="28"/>
        </w:rPr>
        <w:t>[5]</w:t>
      </w:r>
    </w:p>
    <w:p w:rsidR="005211F9" w:rsidRPr="00EE33A5" w:rsidRDefault="009214B9" w:rsidP="00D640B0">
      <w:pPr>
        <w:pStyle w:val="3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 группа.</w:t>
      </w:r>
      <w:r w:rsidR="005211F9" w:rsidRPr="00EE33A5">
        <w:rPr>
          <w:rFonts w:ascii="Times New Roman" w:hAnsi="Times New Roman" w:cs="Times New Roman"/>
          <w:color w:val="auto"/>
        </w:rPr>
        <w:t xml:space="preserve"> Чтение улучшает воображение и </w:t>
      </w:r>
      <w:proofErr w:type="spellStart"/>
      <w:r w:rsidR="005211F9" w:rsidRPr="00EE33A5">
        <w:rPr>
          <w:rFonts w:ascii="Times New Roman" w:hAnsi="Times New Roman" w:cs="Times New Roman"/>
          <w:color w:val="auto"/>
        </w:rPr>
        <w:t>креативность</w:t>
      </w:r>
      <w:proofErr w:type="spellEnd"/>
    </w:p>
    <w:p w:rsidR="005211F9" w:rsidRPr="00DB2784" w:rsidRDefault="005211F9" w:rsidP="009214B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E33A5">
        <w:rPr>
          <w:sz w:val="28"/>
          <w:szCs w:val="28"/>
        </w:rPr>
        <w:t>Каждый раз, представляя себе персонажей книг или героев историй успеха, мы </w:t>
      </w:r>
      <w:proofErr w:type="gramStart"/>
      <w:r w:rsidRPr="00EE33A5">
        <w:rPr>
          <w:sz w:val="28"/>
          <w:szCs w:val="28"/>
        </w:rPr>
        <w:t>представляем</w:t>
      </w:r>
      <w:proofErr w:type="gramEnd"/>
      <w:r w:rsidRPr="00EE33A5">
        <w:rPr>
          <w:sz w:val="28"/>
          <w:szCs w:val="28"/>
        </w:rPr>
        <w:t xml:space="preserve"> как они выглядят, ведут себя и принимают решения. Думая о происходящем на страницах, мы фантазируем, уделяем внимание цвету, звукам и запахам. Это развивает наше воображение. Всего этого не достигнуть при просмотре фильмов и сериалов, где образы уже созданы и красиво упакованы</w:t>
      </w:r>
      <w:proofErr w:type="gramStart"/>
      <w:r w:rsidRPr="00EE33A5">
        <w:rPr>
          <w:sz w:val="28"/>
          <w:szCs w:val="28"/>
        </w:rPr>
        <w:t>.Е</w:t>
      </w:r>
      <w:proofErr w:type="gramEnd"/>
      <w:r w:rsidRPr="00EE33A5">
        <w:rPr>
          <w:sz w:val="28"/>
          <w:szCs w:val="28"/>
        </w:rPr>
        <w:t xml:space="preserve">сли говорить о книгах по творчеству, то они помогают </w:t>
      </w:r>
      <w:r w:rsidRPr="00EE33A5">
        <w:rPr>
          <w:sz w:val="28"/>
          <w:szCs w:val="28"/>
        </w:rPr>
        <w:lastRenderedPageBreak/>
        <w:t>переходить от слов к делу. Мы берем в руки цветные карандаши, кисточки, краски, гофрированную бумагу или стеклярус. Мы начинаем шить, рисовать, раскрашивать, склеивать и изобретать.</w:t>
      </w:r>
      <w:r w:rsidR="00EE33A5" w:rsidRPr="00BE0D3B">
        <w:rPr>
          <w:sz w:val="28"/>
          <w:szCs w:val="28"/>
        </w:rPr>
        <w:t>[5]</w:t>
      </w:r>
    </w:p>
    <w:p w:rsidR="005211F9" w:rsidRPr="00EE33A5" w:rsidRDefault="00EE1B09" w:rsidP="009214B9">
      <w:pPr>
        <w:pStyle w:val="3"/>
        <w:spacing w:before="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9214B9">
        <w:rPr>
          <w:rFonts w:ascii="Times New Roman" w:hAnsi="Times New Roman" w:cs="Times New Roman"/>
          <w:color w:val="auto"/>
        </w:rPr>
        <w:t>5группа</w:t>
      </w:r>
      <w:proofErr w:type="gramStart"/>
      <w:r w:rsidR="009214B9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Ч</w:t>
      </w:r>
      <w:proofErr w:type="gramEnd"/>
      <w:r>
        <w:rPr>
          <w:rFonts w:ascii="Times New Roman" w:hAnsi="Times New Roman" w:cs="Times New Roman"/>
          <w:color w:val="auto"/>
        </w:rPr>
        <w:t>тение формиру</w:t>
      </w:r>
      <w:r w:rsidR="005211F9" w:rsidRPr="00EE33A5">
        <w:rPr>
          <w:rFonts w:ascii="Times New Roman" w:hAnsi="Times New Roman" w:cs="Times New Roman"/>
          <w:color w:val="auto"/>
        </w:rPr>
        <w:t>е</w:t>
      </w:r>
      <w:r w:rsidR="00963768" w:rsidRPr="00EE33A5">
        <w:rPr>
          <w:rFonts w:ascii="Times New Roman" w:hAnsi="Times New Roman" w:cs="Times New Roman"/>
          <w:color w:val="auto"/>
        </w:rPr>
        <w:t>т ценности</w:t>
      </w:r>
    </w:p>
    <w:p w:rsidR="009214B9" w:rsidRDefault="005211F9" w:rsidP="009214B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E33A5">
        <w:rPr>
          <w:sz w:val="28"/>
          <w:szCs w:val="28"/>
        </w:rPr>
        <w:t xml:space="preserve">Хорошие книги учат нас любить то, что по-настоящему важно: природа, дети, любовь и жизнь. Мы становимся заботливее к окружающему миру, замечаем красоту в обыденных вещах, благодарим за всё, что имеем. Книги формируют наши ценности и нравственные идеалы. </w:t>
      </w:r>
      <w:r w:rsidR="00EE33A5" w:rsidRPr="00D40062">
        <w:rPr>
          <w:sz w:val="28"/>
          <w:szCs w:val="28"/>
        </w:rPr>
        <w:t>[5</w:t>
      </w:r>
      <w:r w:rsidR="009214B9" w:rsidRPr="00D40062">
        <w:rPr>
          <w:sz w:val="28"/>
          <w:szCs w:val="28"/>
        </w:rPr>
        <w:t>]</w:t>
      </w:r>
    </w:p>
    <w:p w:rsidR="00963768" w:rsidRPr="009214B9" w:rsidRDefault="009214B9" w:rsidP="009214B9">
      <w:pPr>
        <w:pStyle w:val="a3"/>
        <w:spacing w:after="0" w:afterAutospacing="0" w:line="360" w:lineRule="auto"/>
        <w:rPr>
          <w:sz w:val="28"/>
          <w:szCs w:val="28"/>
        </w:rPr>
      </w:pPr>
      <w:r w:rsidRPr="009214B9">
        <w:rPr>
          <w:b/>
          <w:iCs/>
          <w:sz w:val="28"/>
          <w:szCs w:val="28"/>
        </w:rPr>
        <w:t>Учитель:</w:t>
      </w:r>
      <w:r>
        <w:rPr>
          <w:iCs/>
          <w:sz w:val="28"/>
          <w:szCs w:val="28"/>
        </w:rPr>
        <w:t xml:space="preserve"> Скажите, с </w:t>
      </w:r>
      <w:r w:rsidR="00963768" w:rsidRPr="009214B9">
        <w:rPr>
          <w:iCs/>
          <w:sz w:val="28"/>
          <w:szCs w:val="28"/>
        </w:rPr>
        <w:t>чем согласны, о чём услышали впервые, какие</w:t>
      </w:r>
      <w:r>
        <w:rPr>
          <w:iCs/>
          <w:sz w:val="28"/>
          <w:szCs w:val="28"/>
        </w:rPr>
        <w:t xml:space="preserve"> правила действую в вашей семье?</w:t>
      </w:r>
    </w:p>
    <w:p w:rsidR="00963768" w:rsidRPr="00EE33A5" w:rsidRDefault="009214B9" w:rsidP="009214B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9214B9">
        <w:rPr>
          <w:b/>
          <w:sz w:val="28"/>
          <w:szCs w:val="28"/>
        </w:rPr>
        <w:t>Учитель:</w:t>
      </w:r>
      <w:r w:rsidR="00BE0D3B">
        <w:rPr>
          <w:sz w:val="28"/>
          <w:szCs w:val="28"/>
        </w:rPr>
        <w:t xml:space="preserve"> Сейчас предлагаю</w:t>
      </w:r>
      <w:r>
        <w:rPr>
          <w:sz w:val="28"/>
          <w:szCs w:val="28"/>
        </w:rPr>
        <w:t xml:space="preserve"> вам немного отдохнуть и посмотреть ю</w:t>
      </w:r>
      <w:r w:rsidR="00963768" w:rsidRPr="00EE33A5">
        <w:rPr>
          <w:sz w:val="28"/>
          <w:szCs w:val="28"/>
        </w:rPr>
        <w:t>мори</w:t>
      </w:r>
      <w:r>
        <w:rPr>
          <w:sz w:val="28"/>
          <w:szCs w:val="28"/>
        </w:rPr>
        <w:t>стическое видео о пользе чтения.</w:t>
      </w:r>
      <w:r w:rsidR="00963768" w:rsidRPr="00EE33A5">
        <w:rPr>
          <w:sz w:val="28"/>
          <w:szCs w:val="28"/>
        </w:rPr>
        <w:t xml:space="preserve"> </w:t>
      </w:r>
      <w:hyperlink r:id="rId5" w:history="1">
        <w:r w:rsidR="00963768" w:rsidRPr="00EE33A5">
          <w:rPr>
            <w:rStyle w:val="a4"/>
            <w:sz w:val="28"/>
            <w:szCs w:val="28"/>
          </w:rPr>
          <w:t>https://www.youtube.com/watch?v=nOAw_oYrNis</w:t>
        </w:r>
      </w:hyperlink>
    </w:p>
    <w:p w:rsidR="00963768" w:rsidRPr="00EE33A5" w:rsidRDefault="00DB2784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DB278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9214B9">
        <w:rPr>
          <w:sz w:val="28"/>
          <w:szCs w:val="28"/>
        </w:rPr>
        <w:t>А теперь</w:t>
      </w:r>
      <w:r w:rsidR="00963768" w:rsidRPr="00EE33A5">
        <w:rPr>
          <w:sz w:val="28"/>
          <w:szCs w:val="28"/>
        </w:rPr>
        <w:t xml:space="preserve"> </w:t>
      </w:r>
      <w:r w:rsidR="009214B9">
        <w:rPr>
          <w:sz w:val="28"/>
          <w:szCs w:val="28"/>
        </w:rPr>
        <w:t>вам придется хорошенько поработать. Вы будете заниматься чтением и осмыслением. При входе в класс вы получили «счастливые билетики»</w:t>
      </w:r>
      <w:proofErr w:type="gramStart"/>
      <w:r w:rsidR="009214B9">
        <w:rPr>
          <w:sz w:val="28"/>
          <w:szCs w:val="28"/>
        </w:rPr>
        <w:t>.</w:t>
      </w:r>
      <w:r w:rsidR="00963768" w:rsidRPr="00EE33A5">
        <w:rPr>
          <w:sz w:val="28"/>
          <w:szCs w:val="28"/>
        </w:rPr>
        <w:t>О</w:t>
      </w:r>
      <w:proofErr w:type="gramEnd"/>
      <w:r w:rsidR="00963768" w:rsidRPr="00EE33A5">
        <w:rPr>
          <w:sz w:val="28"/>
          <w:szCs w:val="28"/>
        </w:rPr>
        <w:t xml:space="preserve">бъединитесь в  группы соответственно этим картинкам. Каждая группа получает конверт. Ваша задача прочитать и обсудить прочитанное </w:t>
      </w:r>
      <w:proofErr w:type="gramStart"/>
      <w:r w:rsidR="00963768" w:rsidRPr="00EE33A5">
        <w:rPr>
          <w:sz w:val="28"/>
          <w:szCs w:val="28"/>
        </w:rPr>
        <w:t xml:space="preserve">( </w:t>
      </w:r>
      <w:proofErr w:type="gramEnd"/>
      <w:r w:rsidR="00963768" w:rsidRPr="00EE33A5">
        <w:rPr>
          <w:sz w:val="28"/>
          <w:szCs w:val="28"/>
        </w:rPr>
        <w:t>о чём, какая основная мысль, какой мы делаем вывод…)</w:t>
      </w:r>
      <w:r w:rsidR="00EE33A5" w:rsidRPr="00EE33A5">
        <w:rPr>
          <w:sz w:val="28"/>
          <w:szCs w:val="28"/>
        </w:rPr>
        <w:t xml:space="preserve"> </w:t>
      </w:r>
      <w:r w:rsidR="00EE33A5" w:rsidRPr="00EE33A5">
        <w:rPr>
          <w:sz w:val="28"/>
          <w:szCs w:val="28"/>
          <w:lang w:val="en-US"/>
        </w:rPr>
        <w:t>[7]</w:t>
      </w:r>
    </w:p>
    <w:p w:rsidR="00963768" w:rsidRPr="00963768" w:rsidRDefault="009214B9" w:rsidP="009214B9">
      <w:pPr>
        <w:spacing w:before="100" w:beforeAutospacing="1" w:after="100" w:afterAutospacing="1"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1 группа  </w:t>
      </w:r>
      <w:r w:rsidR="00963768" w:rsidRPr="00EE33A5">
        <w:rPr>
          <w:rFonts w:eastAsia="Times New Roman"/>
          <w:b/>
          <w:lang w:eastAsia="ru-RU"/>
        </w:rPr>
        <w:t>«Урок</w:t>
      </w:r>
      <w:proofErr w:type="gramStart"/>
      <w:r w:rsidR="00963768" w:rsidRPr="00EE33A5">
        <w:rPr>
          <w:rFonts w:eastAsia="Times New Roman"/>
          <w:b/>
          <w:lang w:eastAsia="ru-RU"/>
        </w:rPr>
        <w:t>»(</w:t>
      </w:r>
      <w:proofErr w:type="gramEnd"/>
      <w:r w:rsidR="00963768" w:rsidRPr="00EE33A5">
        <w:rPr>
          <w:rFonts w:eastAsia="Times New Roman"/>
          <w:b/>
          <w:lang w:eastAsia="ru-RU"/>
        </w:rPr>
        <w:t>притча для детей и взрослых)</w:t>
      </w:r>
    </w:p>
    <w:p w:rsidR="00963768" w:rsidRPr="00963768" w:rsidRDefault="00963768" w:rsidP="00D640B0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 w:rsidRPr="00963768">
        <w:rPr>
          <w:rFonts w:eastAsia="Times New Roman"/>
          <w:lang w:eastAsia="ru-RU"/>
        </w:rPr>
        <w:t xml:space="preserve">Заболело </w:t>
      </w:r>
      <w:proofErr w:type="spellStart"/>
      <w:r w:rsidRPr="00963768">
        <w:rPr>
          <w:rFonts w:eastAsia="Times New Roman"/>
          <w:lang w:eastAsia="ru-RU"/>
        </w:rPr>
        <w:t>зло</w:t>
      </w:r>
      <w:proofErr w:type="gramStart"/>
      <w:r w:rsidRPr="00963768">
        <w:rPr>
          <w:rFonts w:eastAsia="Times New Roman"/>
          <w:lang w:eastAsia="ru-RU"/>
        </w:rPr>
        <w:t>.Н</w:t>
      </w:r>
      <w:proofErr w:type="gramEnd"/>
      <w:r w:rsidRPr="00963768">
        <w:rPr>
          <w:rFonts w:eastAsia="Times New Roman"/>
          <w:lang w:eastAsia="ru-RU"/>
        </w:rPr>
        <w:t>есколько</w:t>
      </w:r>
      <w:proofErr w:type="spellEnd"/>
      <w:r w:rsidRPr="00963768">
        <w:rPr>
          <w:rFonts w:eastAsia="Times New Roman"/>
          <w:lang w:eastAsia="ru-RU"/>
        </w:rPr>
        <w:t xml:space="preserve"> дней провалялось в горячке. Но в мире этого никто даже и не </w:t>
      </w:r>
      <w:proofErr w:type="spellStart"/>
      <w:r w:rsidRPr="00963768">
        <w:rPr>
          <w:rFonts w:eastAsia="Times New Roman"/>
          <w:lang w:eastAsia="ru-RU"/>
        </w:rPr>
        <w:t>заметил</w:t>
      </w:r>
      <w:proofErr w:type="gramStart"/>
      <w:r w:rsidRPr="00963768">
        <w:rPr>
          <w:rFonts w:eastAsia="Times New Roman"/>
          <w:lang w:eastAsia="ru-RU"/>
        </w:rPr>
        <w:t>.З</w:t>
      </w:r>
      <w:proofErr w:type="gramEnd"/>
      <w:r w:rsidRPr="00963768">
        <w:rPr>
          <w:rFonts w:eastAsia="Times New Roman"/>
          <w:lang w:eastAsia="ru-RU"/>
        </w:rPr>
        <w:t>ато</w:t>
      </w:r>
      <w:proofErr w:type="spellEnd"/>
      <w:r w:rsidRPr="00963768">
        <w:rPr>
          <w:rFonts w:eastAsia="Times New Roman"/>
          <w:lang w:eastAsia="ru-RU"/>
        </w:rPr>
        <w:t xml:space="preserve"> когда заболело добро, все сразу ощутили эту потерю. Даже те, кто творил </w:t>
      </w:r>
      <w:proofErr w:type="spellStart"/>
      <w:r w:rsidRPr="00963768">
        <w:rPr>
          <w:rFonts w:eastAsia="Times New Roman"/>
          <w:lang w:eastAsia="ru-RU"/>
        </w:rPr>
        <w:t>зло</w:t>
      </w:r>
      <w:proofErr w:type="gramStart"/>
      <w:r w:rsidRPr="00963768">
        <w:rPr>
          <w:rFonts w:eastAsia="Times New Roman"/>
          <w:lang w:eastAsia="ru-RU"/>
        </w:rPr>
        <w:t>.С</w:t>
      </w:r>
      <w:proofErr w:type="spellEnd"/>
      <w:proofErr w:type="gramEnd"/>
      <w:r w:rsidRPr="00963768">
        <w:rPr>
          <w:rFonts w:eastAsia="Times New Roman"/>
          <w:lang w:eastAsia="ru-RU"/>
        </w:rPr>
        <w:t xml:space="preserve"> тех пор зло старается не лежать, даже когда </w:t>
      </w:r>
      <w:proofErr w:type="spellStart"/>
      <w:r w:rsidRPr="00963768">
        <w:rPr>
          <w:rFonts w:eastAsia="Times New Roman"/>
          <w:lang w:eastAsia="ru-RU"/>
        </w:rPr>
        <w:t>заболеет.А</w:t>
      </w:r>
      <w:proofErr w:type="spellEnd"/>
      <w:r w:rsidRPr="00963768">
        <w:rPr>
          <w:rFonts w:eastAsia="Times New Roman"/>
          <w:lang w:eastAsia="ru-RU"/>
        </w:rPr>
        <w:t xml:space="preserve"> добро после этого поняло, что ему вообще нельзя никогда болеть!</w:t>
      </w:r>
      <w:r w:rsidR="00EE33A5" w:rsidRPr="00BE0D3B">
        <w:rPr>
          <w:rFonts w:eastAsia="Times New Roman"/>
          <w:lang w:eastAsia="ru-RU"/>
        </w:rPr>
        <w:t>[7]</w:t>
      </w:r>
    </w:p>
    <w:p w:rsidR="00963768" w:rsidRPr="00963768" w:rsidRDefault="009214B9" w:rsidP="009214B9">
      <w:pPr>
        <w:spacing w:after="0"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2 группа  </w:t>
      </w:r>
      <w:r w:rsidR="00963768" w:rsidRPr="00EE33A5">
        <w:rPr>
          <w:rFonts w:eastAsia="Times New Roman"/>
          <w:b/>
          <w:lang w:eastAsia="ru-RU"/>
        </w:rPr>
        <w:t>«Сила привычки» (притча для детей и взрослых)</w:t>
      </w:r>
    </w:p>
    <w:p w:rsidR="00DB2784" w:rsidRDefault="00963768" w:rsidP="00DB2784">
      <w:pPr>
        <w:spacing w:after="0" w:line="360" w:lineRule="auto"/>
        <w:rPr>
          <w:rFonts w:eastAsia="Times New Roman"/>
          <w:lang w:eastAsia="ru-RU"/>
        </w:rPr>
      </w:pPr>
      <w:r w:rsidRPr="00963768">
        <w:rPr>
          <w:rFonts w:eastAsia="Times New Roman"/>
          <w:lang w:eastAsia="ru-RU"/>
        </w:rPr>
        <w:lastRenderedPageBreak/>
        <w:t xml:space="preserve">Подарили дивану маленькую подушку – </w:t>
      </w:r>
      <w:proofErr w:type="spellStart"/>
      <w:r w:rsidRPr="00963768">
        <w:rPr>
          <w:rFonts w:eastAsia="Times New Roman"/>
          <w:lang w:eastAsia="ru-RU"/>
        </w:rPr>
        <w:t>думку</w:t>
      </w:r>
      <w:proofErr w:type="gramStart"/>
      <w:r w:rsidRPr="00963768">
        <w:rPr>
          <w:rFonts w:eastAsia="Times New Roman"/>
          <w:lang w:eastAsia="ru-RU"/>
        </w:rPr>
        <w:t>.С</w:t>
      </w:r>
      <w:proofErr w:type="spellEnd"/>
      <w:proofErr w:type="gramEnd"/>
      <w:r w:rsidRPr="00963768">
        <w:rPr>
          <w:rFonts w:eastAsia="Times New Roman"/>
          <w:lang w:eastAsia="ru-RU"/>
        </w:rPr>
        <w:t xml:space="preserve"> тех пор, кто бы ни приходил в дом, он всем говорил:</w:t>
      </w:r>
    </w:p>
    <w:p w:rsidR="00963768" w:rsidRPr="00963768" w:rsidRDefault="00963768" w:rsidP="00DB2784">
      <w:pPr>
        <w:spacing w:after="0" w:line="360" w:lineRule="auto"/>
        <w:rPr>
          <w:rFonts w:eastAsia="Times New Roman"/>
          <w:lang w:eastAsia="ru-RU"/>
        </w:rPr>
      </w:pPr>
      <w:r w:rsidRPr="00963768">
        <w:rPr>
          <w:rFonts w:eastAsia="Times New Roman"/>
          <w:lang w:eastAsia="ru-RU"/>
        </w:rPr>
        <w:t>- А у меня думка есть!</w:t>
      </w:r>
    </w:p>
    <w:p w:rsidR="00963768" w:rsidRPr="00963768" w:rsidRDefault="00963768" w:rsidP="00DB2784">
      <w:pPr>
        <w:spacing w:after="0" w:line="360" w:lineRule="auto"/>
        <w:rPr>
          <w:rFonts w:eastAsia="Times New Roman"/>
          <w:lang w:eastAsia="ru-RU"/>
        </w:rPr>
      </w:pPr>
      <w:r w:rsidRPr="00963768">
        <w:rPr>
          <w:rFonts w:eastAsia="Times New Roman"/>
          <w:lang w:eastAsia="ru-RU"/>
        </w:rPr>
        <w:t xml:space="preserve">И все стали считать диван самым </w:t>
      </w:r>
      <w:proofErr w:type="spellStart"/>
      <w:r w:rsidRPr="00963768">
        <w:rPr>
          <w:rFonts w:eastAsia="Times New Roman"/>
          <w:lang w:eastAsia="ru-RU"/>
        </w:rPr>
        <w:t>мудрым</w:t>
      </w:r>
      <w:proofErr w:type="gramStart"/>
      <w:r w:rsidRPr="00963768">
        <w:rPr>
          <w:rFonts w:eastAsia="Times New Roman"/>
          <w:lang w:eastAsia="ru-RU"/>
        </w:rPr>
        <w:t>.Д</w:t>
      </w:r>
      <w:proofErr w:type="gramEnd"/>
      <w:r w:rsidRPr="00963768">
        <w:rPr>
          <w:rFonts w:eastAsia="Times New Roman"/>
          <w:lang w:eastAsia="ru-RU"/>
        </w:rPr>
        <w:t>аже</w:t>
      </w:r>
      <w:proofErr w:type="spellEnd"/>
      <w:r w:rsidRPr="00963768">
        <w:rPr>
          <w:rFonts w:eastAsia="Times New Roman"/>
          <w:lang w:eastAsia="ru-RU"/>
        </w:rPr>
        <w:t xml:space="preserve"> когда узнали, что вся его думка – в подушке, многие так и не изменили своего </w:t>
      </w:r>
      <w:proofErr w:type="spellStart"/>
      <w:r w:rsidRPr="00963768">
        <w:rPr>
          <w:rFonts w:eastAsia="Times New Roman"/>
          <w:lang w:eastAsia="ru-RU"/>
        </w:rPr>
        <w:t>мнения.Так</w:t>
      </w:r>
      <w:proofErr w:type="spellEnd"/>
      <w:r w:rsidRPr="00963768">
        <w:rPr>
          <w:rFonts w:eastAsia="Times New Roman"/>
          <w:lang w:eastAsia="ru-RU"/>
        </w:rPr>
        <w:t xml:space="preserve"> велика сила привычки!</w:t>
      </w:r>
      <w:r w:rsidR="00EE33A5" w:rsidRPr="00BE0D3B">
        <w:rPr>
          <w:rFonts w:eastAsia="Times New Roman"/>
          <w:lang w:eastAsia="ru-RU"/>
        </w:rPr>
        <w:t>[7]</w:t>
      </w:r>
    </w:p>
    <w:p w:rsidR="00963768" w:rsidRPr="00963768" w:rsidRDefault="009214B9" w:rsidP="009214B9">
      <w:pPr>
        <w:spacing w:after="0"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3 группа </w:t>
      </w:r>
      <w:r w:rsidR="00963768" w:rsidRPr="00EE33A5">
        <w:rPr>
          <w:rFonts w:eastAsia="Times New Roman"/>
          <w:b/>
          <w:lang w:eastAsia="ru-RU"/>
        </w:rPr>
        <w:t>«Две книги</w:t>
      </w:r>
      <w:proofErr w:type="gramStart"/>
      <w:r w:rsidR="00963768" w:rsidRPr="00EE33A5">
        <w:rPr>
          <w:rFonts w:eastAsia="Times New Roman"/>
          <w:b/>
          <w:lang w:eastAsia="ru-RU"/>
        </w:rPr>
        <w:t>»(</w:t>
      </w:r>
      <w:proofErr w:type="gramEnd"/>
      <w:r w:rsidR="00963768" w:rsidRPr="00EE33A5">
        <w:rPr>
          <w:rFonts w:eastAsia="Times New Roman"/>
          <w:b/>
          <w:lang w:eastAsia="ru-RU"/>
        </w:rPr>
        <w:t>притча для детей)</w:t>
      </w:r>
    </w:p>
    <w:p w:rsidR="00963768" w:rsidRPr="00963768" w:rsidRDefault="00963768" w:rsidP="00DB2784">
      <w:pPr>
        <w:spacing w:after="0" w:line="360" w:lineRule="auto"/>
        <w:rPr>
          <w:rFonts w:eastAsia="Times New Roman"/>
          <w:lang w:eastAsia="ru-RU"/>
        </w:rPr>
      </w:pPr>
      <w:r w:rsidRPr="00963768">
        <w:rPr>
          <w:rFonts w:eastAsia="Times New Roman"/>
          <w:lang w:eastAsia="ru-RU"/>
        </w:rPr>
        <w:t xml:space="preserve">Стояли на книжной полке две книги: одна в дорогом, красивом переплете, другая – в дешевом и </w:t>
      </w:r>
      <w:proofErr w:type="spellStart"/>
      <w:r w:rsidRPr="00963768">
        <w:rPr>
          <w:rFonts w:eastAsia="Times New Roman"/>
          <w:lang w:eastAsia="ru-RU"/>
        </w:rPr>
        <w:t>бедном</w:t>
      </w:r>
      <w:proofErr w:type="gramStart"/>
      <w:r w:rsidRPr="00963768">
        <w:rPr>
          <w:rFonts w:eastAsia="Times New Roman"/>
          <w:lang w:eastAsia="ru-RU"/>
        </w:rPr>
        <w:t>.П</w:t>
      </w:r>
      <w:proofErr w:type="gramEnd"/>
      <w:r w:rsidRPr="00963768">
        <w:rPr>
          <w:rFonts w:eastAsia="Times New Roman"/>
          <w:lang w:eastAsia="ru-RU"/>
        </w:rPr>
        <w:t>рочитал</w:t>
      </w:r>
      <w:proofErr w:type="spellEnd"/>
      <w:r w:rsidRPr="00963768">
        <w:rPr>
          <w:rFonts w:eastAsia="Times New Roman"/>
          <w:lang w:eastAsia="ru-RU"/>
        </w:rPr>
        <w:t xml:space="preserve"> дорогую книгу хозяин и сказал:</w:t>
      </w:r>
    </w:p>
    <w:p w:rsidR="00963768" w:rsidRPr="00963768" w:rsidRDefault="00963768" w:rsidP="00DB2784">
      <w:pPr>
        <w:spacing w:after="0" w:line="360" w:lineRule="auto"/>
        <w:rPr>
          <w:rFonts w:eastAsia="Times New Roman"/>
          <w:lang w:eastAsia="ru-RU"/>
        </w:rPr>
      </w:pPr>
      <w:r w:rsidRPr="00963768">
        <w:rPr>
          <w:rFonts w:eastAsia="Times New Roman"/>
          <w:lang w:eastAsia="ru-RU"/>
        </w:rPr>
        <w:tab/>
        <w:t>- Ни уму, ни сердцу!</w:t>
      </w:r>
    </w:p>
    <w:p w:rsidR="00963768" w:rsidRPr="00BE0D3B" w:rsidRDefault="00963768" w:rsidP="00DB2784">
      <w:pPr>
        <w:spacing w:after="0" w:line="360" w:lineRule="auto"/>
        <w:rPr>
          <w:rFonts w:eastAsia="Times New Roman"/>
          <w:lang w:eastAsia="ru-RU"/>
        </w:rPr>
      </w:pPr>
      <w:r w:rsidRPr="00963768">
        <w:rPr>
          <w:rFonts w:eastAsia="Times New Roman"/>
          <w:lang w:eastAsia="ru-RU"/>
        </w:rPr>
        <w:t xml:space="preserve">Прочитал дешевую, заплакал и признал, что ничего более полезного для души еще не </w:t>
      </w:r>
      <w:proofErr w:type="spellStart"/>
      <w:r w:rsidRPr="00963768">
        <w:rPr>
          <w:rFonts w:eastAsia="Times New Roman"/>
          <w:lang w:eastAsia="ru-RU"/>
        </w:rPr>
        <w:t>читал</w:t>
      </w:r>
      <w:proofErr w:type="gramStart"/>
      <w:r w:rsidRPr="00963768">
        <w:rPr>
          <w:rFonts w:eastAsia="Times New Roman"/>
          <w:lang w:eastAsia="ru-RU"/>
        </w:rPr>
        <w:t>.Н</w:t>
      </w:r>
      <w:proofErr w:type="gramEnd"/>
      <w:r w:rsidRPr="00963768">
        <w:rPr>
          <w:rFonts w:eastAsia="Times New Roman"/>
          <w:lang w:eastAsia="ru-RU"/>
        </w:rPr>
        <w:t>о</w:t>
      </w:r>
      <w:proofErr w:type="spellEnd"/>
      <w:r w:rsidRPr="00963768">
        <w:rPr>
          <w:rFonts w:eastAsia="Times New Roman"/>
          <w:lang w:eastAsia="ru-RU"/>
        </w:rPr>
        <w:t xml:space="preserve"> на полке обе </w:t>
      </w:r>
      <w:proofErr w:type="spellStart"/>
      <w:r w:rsidRPr="00963768">
        <w:rPr>
          <w:rFonts w:eastAsia="Times New Roman"/>
          <w:lang w:eastAsia="ru-RU"/>
        </w:rPr>
        <w:t>оставил.Одну</w:t>
      </w:r>
      <w:proofErr w:type="spellEnd"/>
      <w:r w:rsidRPr="00963768">
        <w:rPr>
          <w:rFonts w:eastAsia="Times New Roman"/>
          <w:lang w:eastAsia="ru-RU"/>
        </w:rPr>
        <w:t xml:space="preserve"> для души. А вторую – на тот случай, если вдруг гости придут: чтобы видели, что у него в доме есть и красивые книги…</w:t>
      </w:r>
      <w:r w:rsidR="00EE33A5" w:rsidRPr="00BE0D3B">
        <w:rPr>
          <w:rFonts w:eastAsia="Times New Roman"/>
          <w:lang w:eastAsia="ru-RU"/>
        </w:rPr>
        <w:t>[7]</w:t>
      </w:r>
    </w:p>
    <w:p w:rsidR="00963768" w:rsidRPr="00963768" w:rsidRDefault="009214B9" w:rsidP="009214B9">
      <w:pPr>
        <w:spacing w:before="100" w:beforeAutospacing="1" w:after="100" w:afterAutospacing="1"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4 группа </w:t>
      </w:r>
      <w:r w:rsidR="00963768" w:rsidRPr="00EE33A5">
        <w:rPr>
          <w:rFonts w:eastAsia="Times New Roman"/>
          <w:b/>
          <w:lang w:eastAsia="ru-RU"/>
        </w:rPr>
        <w:t>«Прочитанная книга</w:t>
      </w:r>
      <w:proofErr w:type="gramStart"/>
      <w:r w:rsidR="00963768" w:rsidRPr="00EE33A5">
        <w:rPr>
          <w:rFonts w:eastAsia="Times New Roman"/>
          <w:b/>
          <w:lang w:eastAsia="ru-RU"/>
        </w:rPr>
        <w:t>»(</w:t>
      </w:r>
      <w:proofErr w:type="gramEnd"/>
      <w:r w:rsidR="00963768" w:rsidRPr="00EE33A5">
        <w:rPr>
          <w:rFonts w:eastAsia="Times New Roman"/>
          <w:b/>
          <w:lang w:eastAsia="ru-RU"/>
        </w:rPr>
        <w:t>притча для детей)</w:t>
      </w:r>
    </w:p>
    <w:p w:rsidR="00963768" w:rsidRPr="00EE33A5" w:rsidRDefault="00963768" w:rsidP="00D640B0">
      <w:pPr>
        <w:spacing w:before="100" w:beforeAutospacing="1" w:after="100" w:afterAutospacing="1" w:line="360" w:lineRule="auto"/>
        <w:rPr>
          <w:rFonts w:eastAsia="Times New Roman"/>
          <w:lang w:val="en-US" w:eastAsia="ru-RU"/>
        </w:rPr>
      </w:pPr>
      <w:r w:rsidRPr="00963768">
        <w:rPr>
          <w:rFonts w:eastAsia="Times New Roman"/>
          <w:lang w:eastAsia="ru-RU"/>
        </w:rPr>
        <w:t xml:space="preserve">Прочитали книгу до </w:t>
      </w:r>
      <w:proofErr w:type="spellStart"/>
      <w:r w:rsidRPr="00963768">
        <w:rPr>
          <w:rFonts w:eastAsia="Times New Roman"/>
          <w:lang w:eastAsia="ru-RU"/>
        </w:rPr>
        <w:t>конца</w:t>
      </w:r>
      <w:proofErr w:type="gramStart"/>
      <w:r w:rsidRPr="00963768">
        <w:rPr>
          <w:rFonts w:eastAsia="Times New Roman"/>
          <w:lang w:eastAsia="ru-RU"/>
        </w:rPr>
        <w:t>.О</w:t>
      </w:r>
      <w:proofErr w:type="gramEnd"/>
      <w:r w:rsidRPr="00963768">
        <w:rPr>
          <w:rFonts w:eastAsia="Times New Roman"/>
          <w:lang w:eastAsia="ru-RU"/>
        </w:rPr>
        <w:t>на</w:t>
      </w:r>
      <w:proofErr w:type="spellEnd"/>
      <w:r w:rsidRPr="00963768">
        <w:rPr>
          <w:rFonts w:eastAsia="Times New Roman"/>
          <w:lang w:eastAsia="ru-RU"/>
        </w:rPr>
        <w:t xml:space="preserve"> думала, что на том жизнь ее и закончилась. А она, наоборот – только </w:t>
      </w:r>
      <w:proofErr w:type="spellStart"/>
      <w:r w:rsidRPr="00963768">
        <w:rPr>
          <w:rFonts w:eastAsia="Times New Roman"/>
          <w:lang w:eastAsia="ru-RU"/>
        </w:rPr>
        <w:t>начиналась</w:t>
      </w:r>
      <w:proofErr w:type="gramStart"/>
      <w:r w:rsidRPr="00963768">
        <w:rPr>
          <w:rFonts w:eastAsia="Times New Roman"/>
          <w:lang w:eastAsia="ru-RU"/>
        </w:rPr>
        <w:t>!К</w:t>
      </w:r>
      <w:proofErr w:type="gramEnd"/>
      <w:r w:rsidRPr="00963768">
        <w:rPr>
          <w:rFonts w:eastAsia="Times New Roman"/>
          <w:lang w:eastAsia="ru-RU"/>
        </w:rPr>
        <w:t>нига-то</w:t>
      </w:r>
      <w:proofErr w:type="spellEnd"/>
      <w:r w:rsidRPr="00963768">
        <w:rPr>
          <w:rFonts w:eastAsia="Times New Roman"/>
          <w:lang w:eastAsia="ru-RU"/>
        </w:rPr>
        <w:t xml:space="preserve"> была душеполезной и назидательной. И читатель, под стать ей, не просто человек разумный – но </w:t>
      </w:r>
      <w:proofErr w:type="spellStart"/>
      <w:r w:rsidRPr="00963768">
        <w:rPr>
          <w:rFonts w:eastAsia="Times New Roman"/>
          <w:lang w:eastAsia="ru-RU"/>
        </w:rPr>
        <w:t>благоразумный</w:t>
      </w:r>
      <w:proofErr w:type="gramStart"/>
      <w:r w:rsidRPr="00963768">
        <w:rPr>
          <w:rFonts w:eastAsia="Times New Roman"/>
          <w:lang w:eastAsia="ru-RU"/>
        </w:rPr>
        <w:t>.З</w:t>
      </w:r>
      <w:proofErr w:type="gramEnd"/>
      <w:r w:rsidRPr="00963768">
        <w:rPr>
          <w:rFonts w:eastAsia="Times New Roman"/>
          <w:lang w:eastAsia="ru-RU"/>
        </w:rPr>
        <w:t>адумался</w:t>
      </w:r>
      <w:proofErr w:type="spellEnd"/>
      <w:r w:rsidRPr="00963768">
        <w:rPr>
          <w:rFonts w:eastAsia="Times New Roman"/>
          <w:lang w:eastAsia="ru-RU"/>
        </w:rPr>
        <w:t xml:space="preserve"> он над своей жизнью и стал сверять свои поступки с этой книгой. А время от времени брал ее в руки и перечитывал </w:t>
      </w:r>
      <w:proofErr w:type="spellStart"/>
      <w:r w:rsidRPr="00963768">
        <w:rPr>
          <w:rFonts w:eastAsia="Times New Roman"/>
          <w:lang w:eastAsia="ru-RU"/>
        </w:rPr>
        <w:t>вновь</w:t>
      </w:r>
      <w:proofErr w:type="gramStart"/>
      <w:r w:rsidRPr="00963768">
        <w:rPr>
          <w:rFonts w:eastAsia="Times New Roman"/>
          <w:lang w:eastAsia="ru-RU"/>
        </w:rPr>
        <w:t>.П</w:t>
      </w:r>
      <w:proofErr w:type="gramEnd"/>
      <w:r w:rsidRPr="00963768">
        <w:rPr>
          <w:rFonts w:eastAsia="Times New Roman"/>
          <w:lang w:eastAsia="ru-RU"/>
        </w:rPr>
        <w:t>отом</w:t>
      </w:r>
      <w:proofErr w:type="spellEnd"/>
      <w:r w:rsidRPr="00963768">
        <w:rPr>
          <w:rFonts w:eastAsia="Times New Roman"/>
          <w:lang w:eastAsia="ru-RU"/>
        </w:rPr>
        <w:t xml:space="preserve"> он дал почитать ее и своим </w:t>
      </w:r>
      <w:proofErr w:type="spellStart"/>
      <w:r w:rsidRPr="00963768">
        <w:rPr>
          <w:rFonts w:eastAsia="Times New Roman"/>
          <w:lang w:eastAsia="ru-RU"/>
        </w:rPr>
        <w:t>друзьям.Они</w:t>
      </w:r>
      <w:proofErr w:type="spellEnd"/>
      <w:r w:rsidRPr="00963768">
        <w:rPr>
          <w:rFonts w:eastAsia="Times New Roman"/>
          <w:lang w:eastAsia="ru-RU"/>
        </w:rPr>
        <w:t xml:space="preserve"> брали книгу по </w:t>
      </w:r>
      <w:proofErr w:type="spellStart"/>
      <w:r w:rsidRPr="00963768">
        <w:rPr>
          <w:rFonts w:eastAsia="Times New Roman"/>
          <w:lang w:eastAsia="ru-RU"/>
        </w:rPr>
        <w:t>очереди.И</w:t>
      </w:r>
      <w:proofErr w:type="spellEnd"/>
      <w:r w:rsidRPr="00963768">
        <w:rPr>
          <w:rFonts w:eastAsia="Times New Roman"/>
          <w:lang w:eastAsia="ru-RU"/>
        </w:rPr>
        <w:t xml:space="preserve"> каждый раз все начиналось сначала!</w:t>
      </w:r>
      <w:r w:rsidR="00EE33A5" w:rsidRPr="00BE0D3B">
        <w:rPr>
          <w:rFonts w:eastAsia="Times New Roman"/>
          <w:lang w:eastAsia="ru-RU"/>
        </w:rPr>
        <w:t xml:space="preserve"> </w:t>
      </w:r>
      <w:r w:rsidR="00EE33A5" w:rsidRPr="00EE33A5">
        <w:rPr>
          <w:rFonts w:eastAsia="Times New Roman"/>
          <w:lang w:val="en-US" w:eastAsia="ru-RU"/>
        </w:rPr>
        <w:t>[7]</w:t>
      </w:r>
    </w:p>
    <w:p w:rsidR="00963768" w:rsidRPr="00EE33A5" w:rsidRDefault="009214B9" w:rsidP="009214B9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группа </w:t>
      </w:r>
      <w:r w:rsidR="00963768" w:rsidRPr="00EE33A5">
        <w:rPr>
          <w:b/>
          <w:bCs/>
          <w:sz w:val="28"/>
          <w:szCs w:val="28"/>
        </w:rPr>
        <w:t>«Вера в чудеса</w:t>
      </w:r>
      <w:proofErr w:type="gramStart"/>
      <w:r w:rsidR="00963768" w:rsidRPr="00EE33A5">
        <w:rPr>
          <w:b/>
          <w:bCs/>
          <w:sz w:val="28"/>
          <w:szCs w:val="28"/>
        </w:rPr>
        <w:t>»(</w:t>
      </w:r>
      <w:proofErr w:type="gramEnd"/>
      <w:r w:rsidR="00963768" w:rsidRPr="00EE33A5">
        <w:rPr>
          <w:b/>
          <w:bCs/>
          <w:sz w:val="28"/>
          <w:szCs w:val="28"/>
        </w:rPr>
        <w:t>притча для взрослых)</w:t>
      </w:r>
    </w:p>
    <w:p w:rsidR="00963768" w:rsidRPr="00EE33A5" w:rsidRDefault="00963768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E33A5">
        <w:rPr>
          <w:sz w:val="28"/>
          <w:szCs w:val="28"/>
        </w:rPr>
        <w:t>Мальчик очень любил читать добрые и умные сказки и верил всему, что там было написано. Поэтому он искал чудеса и в жизни, но не мог найти в ней ничего такого, что было бы похоже на его любимые сказки. Чувствуя некоторое разочарование от своих поисков, он спросил маму, правильно ли то, что он верит в чудеса? Или чудес в жизни не бывает?</w:t>
      </w:r>
    </w:p>
    <w:p w:rsidR="00963768" w:rsidRPr="00DB2784" w:rsidRDefault="00963768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767676"/>
          <w:sz w:val="28"/>
          <w:szCs w:val="28"/>
        </w:rPr>
      </w:pPr>
      <w:r w:rsidRPr="00EE33A5">
        <w:rPr>
          <w:sz w:val="28"/>
          <w:szCs w:val="28"/>
        </w:rPr>
        <w:lastRenderedPageBreak/>
        <w:t>— Дорогой мой, — с любовью ответила ему мама, — если ты будешь стараться вырасти добрым и хорошим мальчиком, то все сказки в твоей жизни сбудутся. Запомни, что чудес не ищут — к добрым людям они приходят сами.</w:t>
      </w:r>
      <w:r w:rsidR="00EE33A5" w:rsidRPr="00BE0D3B">
        <w:rPr>
          <w:sz w:val="28"/>
          <w:szCs w:val="28"/>
        </w:rPr>
        <w:t>[7]</w:t>
      </w:r>
      <w:r w:rsidRPr="00EE33A5">
        <w:rPr>
          <w:sz w:val="28"/>
          <w:szCs w:val="28"/>
        </w:rPr>
        <w:br/>
        <w:t xml:space="preserve">Участники мероприятия читают, обсуждают в группах. Потом каждая группа зачитывает притчу и делает вывод о </w:t>
      </w:r>
      <w:proofErr w:type="gramStart"/>
      <w:r w:rsidRPr="00EE33A5">
        <w:rPr>
          <w:sz w:val="28"/>
          <w:szCs w:val="28"/>
        </w:rPr>
        <w:t>прочитанном</w:t>
      </w:r>
      <w:proofErr w:type="gramEnd"/>
      <w:r w:rsidRPr="00EE33A5">
        <w:rPr>
          <w:sz w:val="28"/>
          <w:szCs w:val="28"/>
        </w:rPr>
        <w:t>.</w:t>
      </w:r>
    </w:p>
    <w:p w:rsidR="00963768" w:rsidRPr="009214B9" w:rsidRDefault="009214B9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9214B9">
        <w:rPr>
          <w:b/>
          <w:iCs/>
          <w:sz w:val="28"/>
          <w:szCs w:val="28"/>
        </w:rPr>
        <w:t>Учитель:</w:t>
      </w:r>
      <w:r>
        <w:rPr>
          <w:iCs/>
          <w:sz w:val="28"/>
          <w:szCs w:val="28"/>
        </w:rPr>
        <w:t xml:space="preserve"> </w:t>
      </w:r>
      <w:r w:rsidR="00963768" w:rsidRPr="009214B9">
        <w:rPr>
          <w:iCs/>
          <w:sz w:val="28"/>
          <w:szCs w:val="28"/>
        </w:rPr>
        <w:t xml:space="preserve">Что помогло вам прийти к общим </w:t>
      </w:r>
      <w:proofErr w:type="spellStart"/>
      <w:r w:rsidR="00963768" w:rsidRPr="009214B9">
        <w:rPr>
          <w:iCs/>
          <w:sz w:val="28"/>
          <w:szCs w:val="28"/>
        </w:rPr>
        <w:t>выводам</w:t>
      </w:r>
      <w:proofErr w:type="gramStart"/>
      <w:r w:rsidR="00963768" w:rsidRPr="009214B9">
        <w:rPr>
          <w:iCs/>
          <w:sz w:val="28"/>
          <w:szCs w:val="28"/>
        </w:rPr>
        <w:t>?К</w:t>
      </w:r>
      <w:proofErr w:type="gramEnd"/>
      <w:r w:rsidR="00963768" w:rsidRPr="009214B9">
        <w:rPr>
          <w:iCs/>
          <w:sz w:val="28"/>
          <w:szCs w:val="28"/>
        </w:rPr>
        <w:t>акую</w:t>
      </w:r>
      <w:proofErr w:type="spellEnd"/>
      <w:r w:rsidR="00963768" w:rsidRPr="009214B9">
        <w:rPr>
          <w:iCs/>
          <w:sz w:val="28"/>
          <w:szCs w:val="28"/>
        </w:rPr>
        <w:t xml:space="preserve"> пользу принесло чтение этих притч?</w:t>
      </w:r>
    </w:p>
    <w:p w:rsidR="00963768" w:rsidRPr="00EE33A5" w:rsidRDefault="00DB2784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B2784">
        <w:rPr>
          <w:b/>
          <w:sz w:val="28"/>
          <w:szCs w:val="28"/>
        </w:rPr>
        <w:t>Учитель:</w:t>
      </w:r>
      <w:r w:rsidR="00963768" w:rsidRPr="00EE33A5">
        <w:rPr>
          <w:sz w:val="28"/>
          <w:szCs w:val="28"/>
        </w:rPr>
        <w:t xml:space="preserve"> </w:t>
      </w:r>
      <w:proofErr w:type="spellStart"/>
      <w:r w:rsidR="00963768" w:rsidRPr="00EE33A5">
        <w:rPr>
          <w:sz w:val="28"/>
          <w:szCs w:val="28"/>
        </w:rPr>
        <w:t>Существут</w:t>
      </w:r>
      <w:proofErr w:type="spellEnd"/>
      <w:r w:rsidR="00963768" w:rsidRPr="00EE33A5">
        <w:rPr>
          <w:sz w:val="28"/>
          <w:szCs w:val="28"/>
        </w:rPr>
        <w:t xml:space="preserve"> много мудрых высказываний о чтении и книге. Например, чтение для ума – то же, что и физические упражнения для тела. Предлагаю вам закончить следующие фразы. </w:t>
      </w:r>
    </w:p>
    <w:p w:rsidR="00963768" w:rsidRPr="00BE0D3B" w:rsidRDefault="00963768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EE33A5">
        <w:rPr>
          <w:rStyle w:val="a5"/>
          <w:bCs/>
          <w:i w:val="0"/>
          <w:sz w:val="28"/>
          <w:szCs w:val="28"/>
          <w:shd w:val="clear" w:color="auto" w:fill="FFFFFF"/>
        </w:rPr>
        <w:t>«Полезнее всего те книги, которые больше других (</w:t>
      </w:r>
      <w:r w:rsidRPr="00EE33A5">
        <w:rPr>
          <w:rStyle w:val="a5"/>
          <w:bCs/>
          <w:sz w:val="28"/>
          <w:szCs w:val="28"/>
          <w:shd w:val="clear" w:color="auto" w:fill="FFFFFF"/>
        </w:rPr>
        <w:t>заставляют вас думать</w:t>
      </w:r>
      <w:r w:rsidRPr="00EE33A5">
        <w:rPr>
          <w:rStyle w:val="a5"/>
          <w:bCs/>
          <w:i w:val="0"/>
          <w:sz w:val="28"/>
          <w:szCs w:val="28"/>
          <w:shd w:val="clear" w:color="auto" w:fill="FFFFFF"/>
        </w:rPr>
        <w:t>)»</w:t>
      </w:r>
      <w:r w:rsidRPr="00EE33A5">
        <w:rPr>
          <w:sz w:val="28"/>
          <w:szCs w:val="28"/>
        </w:rPr>
        <w:t xml:space="preserve"> </w:t>
      </w:r>
      <w:r w:rsidR="00EE33A5" w:rsidRPr="00BE0D3B">
        <w:rPr>
          <w:rStyle w:val="a5"/>
          <w:bCs/>
          <w:i w:val="0"/>
          <w:sz w:val="28"/>
          <w:szCs w:val="28"/>
          <w:shd w:val="clear" w:color="auto" w:fill="FFFFFF"/>
        </w:rPr>
        <w:t>[8]</w:t>
      </w:r>
    </w:p>
    <w:p w:rsidR="00963768" w:rsidRPr="00D40062" w:rsidRDefault="00963768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E33A5">
        <w:rPr>
          <w:sz w:val="28"/>
          <w:szCs w:val="28"/>
        </w:rPr>
        <w:t>«Есть преступления хуже, чем сжигать книги. Например, …(</w:t>
      </w:r>
      <w:r w:rsidRPr="00EE33A5">
        <w:rPr>
          <w:i/>
          <w:iCs/>
          <w:sz w:val="28"/>
          <w:szCs w:val="28"/>
        </w:rPr>
        <w:t>не читать их</w:t>
      </w:r>
      <w:r w:rsidRPr="00EE33A5">
        <w:rPr>
          <w:sz w:val="28"/>
          <w:szCs w:val="28"/>
        </w:rPr>
        <w:t>).»</w:t>
      </w:r>
      <w:r w:rsidR="00EE33A5" w:rsidRPr="00D40062">
        <w:rPr>
          <w:sz w:val="28"/>
          <w:szCs w:val="28"/>
        </w:rPr>
        <w:t xml:space="preserve"> [8]</w:t>
      </w:r>
    </w:p>
    <w:p w:rsidR="00963768" w:rsidRPr="00BE0D3B" w:rsidRDefault="00963768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E33A5">
        <w:rPr>
          <w:rStyle w:val="a5"/>
          <w:color w:val="000000"/>
          <w:sz w:val="28"/>
          <w:szCs w:val="28"/>
        </w:rPr>
        <w:t>«</w:t>
      </w:r>
      <w:r w:rsidRPr="00EE33A5">
        <w:rPr>
          <w:rStyle w:val="a5"/>
          <w:i w:val="0"/>
          <w:color w:val="000000"/>
          <w:sz w:val="28"/>
          <w:szCs w:val="28"/>
        </w:rPr>
        <w:t xml:space="preserve">Следует читать много, </w:t>
      </w:r>
      <w:r w:rsidRPr="00EE33A5">
        <w:rPr>
          <w:rStyle w:val="a5"/>
          <w:color w:val="000000"/>
          <w:sz w:val="28"/>
          <w:szCs w:val="28"/>
        </w:rPr>
        <w:t>(но не многое</w:t>
      </w:r>
      <w:r w:rsidRPr="00EE33A5">
        <w:rPr>
          <w:rStyle w:val="a5"/>
          <w:i w:val="0"/>
          <w:color w:val="000000"/>
          <w:sz w:val="28"/>
          <w:szCs w:val="28"/>
        </w:rPr>
        <w:t>)»</w:t>
      </w:r>
      <w:r w:rsidR="00EE33A5" w:rsidRPr="00BE0D3B">
        <w:rPr>
          <w:rStyle w:val="a5"/>
          <w:i w:val="0"/>
          <w:color w:val="000000"/>
          <w:sz w:val="28"/>
          <w:szCs w:val="28"/>
        </w:rPr>
        <w:t xml:space="preserve"> [8]</w:t>
      </w:r>
    </w:p>
    <w:p w:rsidR="00963768" w:rsidRPr="009214B9" w:rsidRDefault="009214B9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9214B9">
        <w:rPr>
          <w:b/>
          <w:iCs/>
          <w:sz w:val="28"/>
          <w:szCs w:val="28"/>
        </w:rPr>
        <w:t>Учитель</w:t>
      </w:r>
      <w:r>
        <w:rPr>
          <w:iCs/>
          <w:sz w:val="28"/>
          <w:szCs w:val="28"/>
        </w:rPr>
        <w:t>: П</w:t>
      </w:r>
      <w:r w:rsidR="00963768" w:rsidRPr="009214B9">
        <w:rPr>
          <w:iCs/>
          <w:sz w:val="28"/>
          <w:szCs w:val="28"/>
        </w:rPr>
        <w:t>редлагаю вам</w:t>
      </w:r>
      <w:r>
        <w:rPr>
          <w:iCs/>
          <w:sz w:val="28"/>
          <w:szCs w:val="28"/>
        </w:rPr>
        <w:t xml:space="preserve"> немного пофантазировать. Напишите</w:t>
      </w:r>
      <w:r w:rsidR="00963768" w:rsidRPr="009214B9">
        <w:rPr>
          <w:iCs/>
          <w:sz w:val="28"/>
          <w:szCs w:val="28"/>
        </w:rPr>
        <w:t xml:space="preserve"> свои крылатые фразы о пользе чтения</w:t>
      </w:r>
      <w:r w:rsidR="00DB2784" w:rsidRPr="009214B9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и прикрепите</w:t>
      </w:r>
      <w:r w:rsidR="00963768" w:rsidRPr="009214B9">
        <w:rPr>
          <w:iCs/>
          <w:sz w:val="28"/>
          <w:szCs w:val="28"/>
        </w:rPr>
        <w:t xml:space="preserve"> их на доску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Л</w:t>
      </w:r>
      <w:r w:rsidR="00963768" w:rsidRPr="009214B9">
        <w:rPr>
          <w:sz w:val="28"/>
          <w:szCs w:val="28"/>
        </w:rPr>
        <w:t>истики в виде открытой книги прикрепляются на плакат, который висит на доске).</w:t>
      </w:r>
    </w:p>
    <w:p w:rsidR="00963768" w:rsidRPr="00EE33A5" w:rsidRDefault="00DB2784" w:rsidP="00D640B0">
      <w:pPr>
        <w:spacing w:line="360" w:lineRule="auto"/>
      </w:pPr>
      <w:r w:rsidRPr="00DB2784">
        <w:rPr>
          <w:b/>
        </w:rPr>
        <w:t>Учитель:</w:t>
      </w:r>
      <w:r>
        <w:t xml:space="preserve"> </w:t>
      </w:r>
      <w:r w:rsidR="00963768" w:rsidRPr="00EE33A5">
        <w:t>Ребята, вам понравилось занятие? Почему? Какие выводы относительно пользы чтения вы сделаете?</w:t>
      </w:r>
    </w:p>
    <w:p w:rsidR="00DB2784" w:rsidRDefault="00DB2784" w:rsidP="00DB2784">
      <w:pPr>
        <w:spacing w:line="360" w:lineRule="auto"/>
      </w:pPr>
      <w:r w:rsidRPr="00DB2784">
        <w:rPr>
          <w:rFonts w:eastAsia="Times New Roman"/>
          <w:b/>
          <w:color w:val="000000"/>
          <w:lang w:eastAsia="ru-RU"/>
        </w:rPr>
        <w:t>Учитель:</w:t>
      </w:r>
      <w:r>
        <w:rPr>
          <w:rFonts w:eastAsia="Times New Roman"/>
          <w:color w:val="000000"/>
          <w:lang w:eastAsia="ru-RU"/>
        </w:rPr>
        <w:t xml:space="preserve"> </w:t>
      </w:r>
      <w:r w:rsidR="00963768" w:rsidRPr="00EE33A5">
        <w:rPr>
          <w:rFonts w:eastAsia="Times New Roman"/>
          <w:color w:val="000000"/>
          <w:lang w:eastAsia="ru-RU"/>
        </w:rPr>
        <w:t xml:space="preserve">Нашу  встречу хочу закончить словами Константина Георгиевича Паустовского: </w:t>
      </w:r>
      <w:r w:rsidR="00963768" w:rsidRPr="00EE33A5">
        <w:rPr>
          <w:rFonts w:eastAsia="Times New Roman"/>
          <w:i/>
          <w:color w:val="000000"/>
          <w:lang w:eastAsia="ru-RU"/>
        </w:rPr>
        <w:t>«Читайте! И пусть в вашей жизни не будет ни одного дня, когда бы вы не прочли ни одной строчки, хоть одной странички из новой книги».</w:t>
      </w:r>
    </w:p>
    <w:p w:rsidR="00963768" w:rsidRPr="00EE33A5" w:rsidRDefault="00DB2784" w:rsidP="00DB2784">
      <w:pPr>
        <w:spacing w:line="360" w:lineRule="auto"/>
      </w:pPr>
      <w:r w:rsidRPr="00DB2784">
        <w:rPr>
          <w:b/>
        </w:rPr>
        <w:t>Учитель:</w:t>
      </w:r>
      <w:r>
        <w:t xml:space="preserve"> </w:t>
      </w:r>
      <w:r w:rsidR="00963768" w:rsidRPr="00EE33A5">
        <w:t>Спасибо всем за участие. До новых встреч!</w:t>
      </w:r>
    </w:p>
    <w:p w:rsidR="009214B9" w:rsidRDefault="009214B9" w:rsidP="009214B9">
      <w:pPr>
        <w:pStyle w:val="a6"/>
        <w:spacing w:after="0" w:line="360" w:lineRule="auto"/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EE33A5" w:rsidRPr="00EE33A5" w:rsidRDefault="00EE33A5" w:rsidP="009214B9">
      <w:pPr>
        <w:pStyle w:val="a6"/>
        <w:spacing w:after="0" w:line="360" w:lineRule="auto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33A5">
        <w:rPr>
          <w:rFonts w:ascii="Times New Roman" w:hAnsi="Times New Roman" w:cs="Times New Roman"/>
          <w:b/>
          <w:sz w:val="28"/>
          <w:szCs w:val="28"/>
        </w:rPr>
        <w:lastRenderedPageBreak/>
        <w:t>Перечень используемых на занятиях ЭОР</w:t>
      </w:r>
      <w:proofErr w:type="gramEnd"/>
    </w:p>
    <w:tbl>
      <w:tblPr>
        <w:tblStyle w:val="a7"/>
        <w:tblW w:w="0" w:type="auto"/>
        <w:tblLayout w:type="fixed"/>
        <w:tblLook w:val="04A0"/>
      </w:tblPr>
      <w:tblGrid>
        <w:gridCol w:w="1668"/>
        <w:gridCol w:w="2693"/>
        <w:gridCol w:w="4926"/>
      </w:tblGrid>
      <w:tr w:rsidR="00EE33A5" w:rsidRPr="00EE33A5" w:rsidTr="00623DBA">
        <w:trPr>
          <w:trHeight w:val="1773"/>
        </w:trPr>
        <w:tc>
          <w:tcPr>
            <w:tcW w:w="1668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</w:p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  <w:proofErr w:type="spellStart"/>
            <w:proofErr w:type="gramStart"/>
            <w:r w:rsidRPr="00EE33A5">
              <w:t>п</w:t>
            </w:r>
            <w:proofErr w:type="spellEnd"/>
            <w:proofErr w:type="gramEnd"/>
            <w:r w:rsidRPr="00EE33A5">
              <w:t>/</w:t>
            </w:r>
            <w:proofErr w:type="spellStart"/>
            <w:r w:rsidRPr="00EE33A5">
              <w:t>п</w:t>
            </w:r>
            <w:proofErr w:type="spellEnd"/>
          </w:p>
          <w:p w:rsidR="00EE33A5" w:rsidRPr="00EE33A5" w:rsidRDefault="00EE33A5" w:rsidP="00D640B0">
            <w:pPr>
              <w:spacing w:line="360" w:lineRule="auto"/>
              <w:ind w:right="283"/>
              <w:jc w:val="both"/>
              <w:rPr>
                <w:i/>
              </w:rPr>
            </w:pPr>
            <w:r w:rsidRPr="00EE33A5">
              <w:t>Название ресурса</w:t>
            </w:r>
          </w:p>
        </w:tc>
        <w:tc>
          <w:tcPr>
            <w:tcW w:w="2693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</w:p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  <w:r w:rsidRPr="00EE33A5">
              <w:t>Форма предъявления информации</w:t>
            </w:r>
          </w:p>
        </w:tc>
        <w:tc>
          <w:tcPr>
            <w:tcW w:w="4926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</w:p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  <w:r w:rsidRPr="00EE33A5">
              <w:t>Гиперссылка на ресурс, обеспечивающий доступ к ЭОР</w:t>
            </w:r>
          </w:p>
        </w:tc>
      </w:tr>
      <w:tr w:rsidR="00EE33A5" w:rsidRPr="00EE33A5" w:rsidTr="00EE33A5">
        <w:trPr>
          <w:trHeight w:val="1383"/>
        </w:trPr>
        <w:tc>
          <w:tcPr>
            <w:tcW w:w="1668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  <w:r w:rsidRPr="00EE33A5">
              <w:t>1.</w:t>
            </w:r>
          </w:p>
        </w:tc>
        <w:tc>
          <w:tcPr>
            <w:tcW w:w="2693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</w:p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  <w:r w:rsidRPr="00EE33A5">
              <w:t>Загадка</w:t>
            </w:r>
          </w:p>
        </w:tc>
        <w:tc>
          <w:tcPr>
            <w:tcW w:w="4926" w:type="dxa"/>
          </w:tcPr>
          <w:p w:rsidR="00EE33A5" w:rsidRPr="00EE33A5" w:rsidRDefault="00EE33A5" w:rsidP="00D640B0">
            <w:pPr>
              <w:pStyle w:val="a6"/>
              <w:spacing w:line="360" w:lineRule="auto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A5" w:rsidRPr="00EE33A5" w:rsidRDefault="007949F0" w:rsidP="00D640B0">
            <w:pPr>
              <w:pStyle w:val="a6"/>
              <w:spacing w:line="360" w:lineRule="auto"/>
              <w:ind w:left="0"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" w:history="1">
              <w:r w:rsidR="00EE33A5" w:rsidRPr="00EE33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http://vsemzagadki.narod.ru/zagadki/zagadkipro/zagadki_pro_knigu.html</w:t>
              </w:r>
            </w:hyperlink>
          </w:p>
        </w:tc>
      </w:tr>
      <w:tr w:rsidR="00EE33A5" w:rsidRPr="00EE33A5" w:rsidTr="00EE33A5">
        <w:trPr>
          <w:trHeight w:val="1984"/>
        </w:trPr>
        <w:tc>
          <w:tcPr>
            <w:tcW w:w="1668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  <w:r w:rsidRPr="00EE33A5">
              <w:t>2.</w:t>
            </w:r>
          </w:p>
        </w:tc>
        <w:tc>
          <w:tcPr>
            <w:tcW w:w="2693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  <w:r w:rsidRPr="00EE33A5">
              <w:t>Краткая биография А.С Пушкина</w:t>
            </w:r>
          </w:p>
        </w:tc>
        <w:tc>
          <w:tcPr>
            <w:tcW w:w="4926" w:type="dxa"/>
          </w:tcPr>
          <w:p w:rsidR="00EE33A5" w:rsidRPr="00BE0D3B" w:rsidRDefault="00EE33A5" w:rsidP="00D640B0">
            <w:pPr>
              <w:spacing w:line="360" w:lineRule="auto"/>
              <w:rPr>
                <w:color w:val="000000"/>
              </w:rPr>
            </w:pPr>
          </w:p>
          <w:p w:rsidR="00EE33A5" w:rsidRPr="00EE33A5" w:rsidRDefault="007949F0" w:rsidP="00D640B0">
            <w:pPr>
              <w:spacing w:line="360" w:lineRule="auto"/>
              <w:rPr>
                <w:color w:val="000000"/>
              </w:rPr>
            </w:pPr>
            <w:hyperlink r:id="rId7" w:history="1">
              <w:r w:rsidR="00EE33A5" w:rsidRPr="00EE33A5">
                <w:rPr>
                  <w:rStyle w:val="a4"/>
                </w:rPr>
                <w:t>http://all-biography.ru/alpha/p/pushkin-aleksandr-sergeevich-pushkin-aleksandr-sergeyevich</w:t>
              </w:r>
            </w:hyperlink>
          </w:p>
          <w:p w:rsidR="00EE33A5" w:rsidRPr="00EE33A5" w:rsidRDefault="00EE33A5" w:rsidP="00D640B0">
            <w:pPr>
              <w:spacing w:line="360" w:lineRule="auto"/>
              <w:rPr>
                <w:color w:val="000000"/>
              </w:rPr>
            </w:pPr>
          </w:p>
          <w:p w:rsidR="00EE33A5" w:rsidRPr="00EE33A5" w:rsidRDefault="00EE33A5" w:rsidP="00D640B0">
            <w:pPr>
              <w:pStyle w:val="a6"/>
              <w:spacing w:line="360" w:lineRule="auto"/>
              <w:ind w:left="0"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E33A5" w:rsidRPr="00EE33A5" w:rsidRDefault="00EE33A5" w:rsidP="00D640B0">
            <w:pPr>
              <w:pStyle w:val="a6"/>
              <w:spacing w:line="360" w:lineRule="auto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3A5" w:rsidRPr="00EE33A5" w:rsidTr="00623DBA">
        <w:trPr>
          <w:trHeight w:val="1703"/>
        </w:trPr>
        <w:tc>
          <w:tcPr>
            <w:tcW w:w="1668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  <w:r w:rsidRPr="00EE33A5">
              <w:t>3.</w:t>
            </w:r>
          </w:p>
        </w:tc>
        <w:tc>
          <w:tcPr>
            <w:tcW w:w="2693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  <w:r w:rsidRPr="00EE33A5">
              <w:t>Вопросы из школьной программы</w:t>
            </w:r>
          </w:p>
        </w:tc>
        <w:tc>
          <w:tcPr>
            <w:tcW w:w="4926" w:type="dxa"/>
          </w:tcPr>
          <w:p w:rsidR="00EE33A5" w:rsidRPr="00BE0D3B" w:rsidRDefault="007949F0" w:rsidP="00D640B0">
            <w:pPr>
              <w:pStyle w:val="a6"/>
              <w:spacing w:line="360" w:lineRule="auto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E33A5" w:rsidRPr="00EE33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https://shkola5sosva.ru/voprosy-i-otvety-po-shkolnoj-programme.html</w:t>
              </w:r>
            </w:hyperlink>
          </w:p>
          <w:p w:rsidR="00EE33A5" w:rsidRPr="00BE0D3B" w:rsidRDefault="00EE33A5" w:rsidP="00D640B0">
            <w:pPr>
              <w:pStyle w:val="a6"/>
              <w:spacing w:line="360" w:lineRule="auto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3A5" w:rsidRPr="00EE33A5" w:rsidTr="00623DBA">
        <w:tc>
          <w:tcPr>
            <w:tcW w:w="1668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  <w:r w:rsidRPr="00EE33A5">
              <w:t>4.</w:t>
            </w:r>
          </w:p>
        </w:tc>
        <w:tc>
          <w:tcPr>
            <w:tcW w:w="2693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</w:p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  <w:r w:rsidRPr="00EE33A5">
              <w:t xml:space="preserve">Интересные </w:t>
            </w:r>
            <w:proofErr w:type="gramStart"/>
            <w:r w:rsidRPr="00EE33A5">
              <w:t>факты о чтении</w:t>
            </w:r>
            <w:proofErr w:type="gramEnd"/>
            <w:r w:rsidRPr="00EE33A5">
              <w:t xml:space="preserve"> и книгах</w:t>
            </w:r>
          </w:p>
        </w:tc>
        <w:tc>
          <w:tcPr>
            <w:tcW w:w="4926" w:type="dxa"/>
          </w:tcPr>
          <w:p w:rsidR="00EE33A5" w:rsidRPr="00EE33A5" w:rsidRDefault="00EE33A5" w:rsidP="00D640B0">
            <w:pPr>
              <w:pStyle w:val="a6"/>
              <w:spacing w:line="360" w:lineRule="auto"/>
              <w:ind w:left="0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3A5" w:rsidRPr="00EE33A5" w:rsidRDefault="007949F0" w:rsidP="00D640B0">
            <w:pPr>
              <w:pStyle w:val="a6"/>
              <w:spacing w:line="360" w:lineRule="auto"/>
              <w:ind w:left="0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EE33A5" w:rsidRPr="00EE33A5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http://po-zhenski.ru/psixologiya/neizvestnye-fakty-o-chtenii-knig</w:t>
              </w:r>
            </w:hyperlink>
          </w:p>
          <w:p w:rsidR="00EE33A5" w:rsidRPr="00BE0D3B" w:rsidRDefault="00EE33A5" w:rsidP="00D640B0">
            <w:pPr>
              <w:pStyle w:val="a6"/>
              <w:spacing w:line="360" w:lineRule="auto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3A5" w:rsidRPr="00EE33A5" w:rsidTr="00623DBA">
        <w:tc>
          <w:tcPr>
            <w:tcW w:w="1668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  <w:rPr>
                <w:lang w:val="en-US"/>
              </w:rPr>
            </w:pPr>
            <w:r w:rsidRPr="00EE33A5">
              <w:rPr>
                <w:lang w:val="en-US"/>
              </w:rPr>
              <w:t>5.</w:t>
            </w:r>
          </w:p>
        </w:tc>
        <w:tc>
          <w:tcPr>
            <w:tcW w:w="2693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  <w:r w:rsidRPr="00EE33A5">
              <w:t xml:space="preserve">Интересные </w:t>
            </w:r>
            <w:proofErr w:type="gramStart"/>
            <w:r w:rsidRPr="00EE33A5">
              <w:t>факты о чтении</w:t>
            </w:r>
            <w:proofErr w:type="gramEnd"/>
            <w:r w:rsidRPr="00EE33A5">
              <w:t xml:space="preserve"> и книгах</w:t>
            </w:r>
          </w:p>
        </w:tc>
        <w:tc>
          <w:tcPr>
            <w:tcW w:w="4926" w:type="dxa"/>
          </w:tcPr>
          <w:p w:rsidR="00EE33A5" w:rsidRPr="00BE0D3B" w:rsidRDefault="007949F0" w:rsidP="00D640B0">
            <w:pPr>
              <w:pStyle w:val="a6"/>
              <w:spacing w:line="360" w:lineRule="auto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E33A5" w:rsidRPr="00EE33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http://blog.mann-ivanov-ferber.ru/2017/04/10/9-faktov-o-cennosti-chteniya/</w:t>
              </w:r>
            </w:hyperlink>
          </w:p>
          <w:p w:rsidR="00EE33A5" w:rsidRPr="00BE0D3B" w:rsidRDefault="00EE33A5" w:rsidP="00D640B0">
            <w:pPr>
              <w:pStyle w:val="a6"/>
              <w:spacing w:line="360" w:lineRule="auto"/>
              <w:ind w:left="0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3A5" w:rsidRPr="00EE33A5" w:rsidTr="00623DBA">
        <w:tc>
          <w:tcPr>
            <w:tcW w:w="1668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  <w:rPr>
                <w:lang w:val="en-US"/>
              </w:rPr>
            </w:pPr>
            <w:r w:rsidRPr="00EE33A5">
              <w:rPr>
                <w:lang w:val="en-US"/>
              </w:rPr>
              <w:t>6.</w:t>
            </w:r>
          </w:p>
        </w:tc>
        <w:tc>
          <w:tcPr>
            <w:tcW w:w="2693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  <w:r w:rsidRPr="00EE33A5">
              <w:t>Юмористическое видео</w:t>
            </w:r>
          </w:p>
        </w:tc>
        <w:tc>
          <w:tcPr>
            <w:tcW w:w="4926" w:type="dxa"/>
          </w:tcPr>
          <w:p w:rsidR="00EE33A5" w:rsidRPr="00EE33A5" w:rsidRDefault="007949F0" w:rsidP="00D640B0">
            <w:pPr>
              <w:pStyle w:val="a6"/>
              <w:spacing w:line="360" w:lineRule="auto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E33A5" w:rsidRPr="00EE33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https://www.youtube.com/watch?v=nOAw_oYrNis</w:t>
              </w:r>
            </w:hyperlink>
          </w:p>
        </w:tc>
      </w:tr>
      <w:tr w:rsidR="00EE33A5" w:rsidRPr="00EE33A5" w:rsidTr="00623DBA">
        <w:tc>
          <w:tcPr>
            <w:tcW w:w="1668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  <w:r w:rsidRPr="00EE33A5">
              <w:lastRenderedPageBreak/>
              <w:t>7.</w:t>
            </w:r>
          </w:p>
        </w:tc>
        <w:tc>
          <w:tcPr>
            <w:tcW w:w="2693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  <w:r w:rsidRPr="00EE33A5">
              <w:t>Притчи</w:t>
            </w:r>
          </w:p>
        </w:tc>
        <w:tc>
          <w:tcPr>
            <w:tcW w:w="4926" w:type="dxa"/>
          </w:tcPr>
          <w:p w:rsidR="00EE33A5" w:rsidRPr="00EE33A5" w:rsidRDefault="007949F0" w:rsidP="00D640B0">
            <w:pPr>
              <w:pStyle w:val="a6"/>
              <w:spacing w:line="360" w:lineRule="auto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E33A5" w:rsidRPr="00EE33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http://hram-okt.prihod.ru/knigi/view/id/1160774</w:t>
              </w:r>
            </w:hyperlink>
          </w:p>
          <w:p w:rsidR="00EE33A5" w:rsidRPr="00EE33A5" w:rsidRDefault="00EE33A5" w:rsidP="00D640B0">
            <w:pPr>
              <w:pStyle w:val="a6"/>
              <w:spacing w:line="360" w:lineRule="auto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3A5" w:rsidRPr="00EE33A5" w:rsidTr="00623DBA">
        <w:tc>
          <w:tcPr>
            <w:tcW w:w="1668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  <w:rPr>
                <w:lang w:val="en-US"/>
              </w:rPr>
            </w:pPr>
            <w:r w:rsidRPr="00EE33A5">
              <w:rPr>
                <w:lang w:val="en-US"/>
              </w:rPr>
              <w:t>8.</w:t>
            </w:r>
          </w:p>
        </w:tc>
        <w:tc>
          <w:tcPr>
            <w:tcW w:w="2693" w:type="dxa"/>
          </w:tcPr>
          <w:p w:rsidR="00EE33A5" w:rsidRPr="00EE33A5" w:rsidRDefault="00EE33A5" w:rsidP="00D640B0">
            <w:pPr>
              <w:spacing w:line="360" w:lineRule="auto"/>
              <w:ind w:right="283"/>
              <w:jc w:val="both"/>
            </w:pPr>
            <w:r w:rsidRPr="00EE33A5">
              <w:t>Высказывания великих людей</w:t>
            </w:r>
          </w:p>
        </w:tc>
        <w:tc>
          <w:tcPr>
            <w:tcW w:w="4926" w:type="dxa"/>
          </w:tcPr>
          <w:p w:rsidR="00EE33A5" w:rsidRPr="00BE0D3B" w:rsidRDefault="007949F0" w:rsidP="00D640B0">
            <w:pPr>
              <w:pStyle w:val="a6"/>
              <w:spacing w:line="360" w:lineRule="auto"/>
              <w:ind w:left="0" w:right="283"/>
              <w:jc w:val="both"/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</w:pPr>
            <w:hyperlink r:id="rId13" w:history="1">
              <w:r w:rsidR="00EE33A5" w:rsidRPr="00EE33A5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http://libkuprin10.narod.ru/index/0-25</w:t>
              </w:r>
            </w:hyperlink>
          </w:p>
          <w:p w:rsidR="00EE33A5" w:rsidRPr="00BE0D3B" w:rsidRDefault="00EE33A5" w:rsidP="00D640B0">
            <w:pPr>
              <w:pStyle w:val="a6"/>
              <w:spacing w:line="360" w:lineRule="auto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3A5" w:rsidRPr="00EE33A5" w:rsidRDefault="00EE33A5" w:rsidP="00D640B0">
      <w:pPr>
        <w:spacing w:after="0" w:line="360" w:lineRule="auto"/>
        <w:ind w:right="283"/>
        <w:jc w:val="both"/>
        <w:rPr>
          <w:i/>
        </w:rPr>
      </w:pPr>
    </w:p>
    <w:p w:rsidR="00EE33A5" w:rsidRPr="00EE33A5" w:rsidRDefault="00EE33A5" w:rsidP="00D640B0">
      <w:pPr>
        <w:pStyle w:val="a6"/>
        <w:spacing w:after="0" w:line="360" w:lineRule="auto"/>
        <w:ind w:left="0" w:right="28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33A5" w:rsidRPr="00963768" w:rsidRDefault="00EE33A5" w:rsidP="00D640B0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</w:p>
    <w:p w:rsidR="00963768" w:rsidRPr="00EE33A5" w:rsidRDefault="00963768" w:rsidP="00D640B0">
      <w:pPr>
        <w:pStyle w:val="a3"/>
        <w:spacing w:line="360" w:lineRule="auto"/>
        <w:rPr>
          <w:sz w:val="28"/>
          <w:szCs w:val="28"/>
        </w:rPr>
      </w:pPr>
    </w:p>
    <w:p w:rsidR="005211F9" w:rsidRPr="00EE33A5" w:rsidRDefault="005211F9" w:rsidP="00D640B0">
      <w:pPr>
        <w:pStyle w:val="a3"/>
        <w:spacing w:line="360" w:lineRule="auto"/>
        <w:rPr>
          <w:sz w:val="28"/>
          <w:szCs w:val="28"/>
        </w:rPr>
      </w:pPr>
    </w:p>
    <w:p w:rsidR="005211F9" w:rsidRPr="00EE33A5" w:rsidRDefault="005211F9" w:rsidP="00D640B0">
      <w:pPr>
        <w:pStyle w:val="a3"/>
        <w:spacing w:line="360" w:lineRule="auto"/>
        <w:rPr>
          <w:sz w:val="28"/>
          <w:szCs w:val="28"/>
        </w:rPr>
      </w:pPr>
    </w:p>
    <w:p w:rsidR="005211F9" w:rsidRPr="00EE33A5" w:rsidRDefault="005211F9" w:rsidP="00D640B0">
      <w:pPr>
        <w:pStyle w:val="a3"/>
        <w:spacing w:line="360" w:lineRule="auto"/>
        <w:rPr>
          <w:sz w:val="28"/>
          <w:szCs w:val="28"/>
        </w:rPr>
      </w:pPr>
    </w:p>
    <w:p w:rsidR="005211F9" w:rsidRPr="00EE33A5" w:rsidRDefault="005211F9" w:rsidP="00D640B0">
      <w:pPr>
        <w:pStyle w:val="a3"/>
        <w:spacing w:line="360" w:lineRule="auto"/>
        <w:rPr>
          <w:sz w:val="28"/>
          <w:szCs w:val="28"/>
        </w:rPr>
      </w:pPr>
    </w:p>
    <w:p w:rsidR="005211F9" w:rsidRPr="005211F9" w:rsidRDefault="005211F9" w:rsidP="00D640B0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</w:p>
    <w:p w:rsidR="005211F9" w:rsidRPr="00EE33A5" w:rsidRDefault="005211F9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767676"/>
          <w:sz w:val="28"/>
          <w:szCs w:val="28"/>
        </w:rPr>
      </w:pPr>
    </w:p>
    <w:p w:rsidR="005211F9" w:rsidRPr="00EE33A5" w:rsidRDefault="005211F9" w:rsidP="00D640B0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8B26E1" w:rsidRPr="00EE33A5" w:rsidRDefault="008B26E1" w:rsidP="00D640B0">
      <w:pPr>
        <w:spacing w:after="0" w:line="360" w:lineRule="auto"/>
        <w:rPr>
          <w:rFonts w:eastAsia="Times New Roman"/>
          <w:color w:val="000000"/>
          <w:lang w:eastAsia="ru-RU"/>
        </w:rPr>
      </w:pPr>
    </w:p>
    <w:p w:rsidR="008B26E1" w:rsidRPr="00EE33A5" w:rsidRDefault="008B26E1" w:rsidP="00D640B0">
      <w:pPr>
        <w:spacing w:line="360" w:lineRule="auto"/>
      </w:pPr>
    </w:p>
    <w:p w:rsidR="008B26E1" w:rsidRPr="00EE33A5" w:rsidRDefault="008B26E1" w:rsidP="00D640B0">
      <w:pPr>
        <w:spacing w:line="360" w:lineRule="auto"/>
      </w:pPr>
    </w:p>
    <w:p w:rsidR="008B26E1" w:rsidRPr="00EE33A5" w:rsidRDefault="008B26E1" w:rsidP="00D640B0">
      <w:pPr>
        <w:pStyle w:val="a3"/>
        <w:spacing w:line="360" w:lineRule="auto"/>
        <w:rPr>
          <w:color w:val="000000"/>
          <w:sz w:val="28"/>
          <w:szCs w:val="28"/>
        </w:rPr>
      </w:pPr>
    </w:p>
    <w:p w:rsidR="00D5533E" w:rsidRPr="00EE33A5" w:rsidRDefault="00D5533E" w:rsidP="00D640B0">
      <w:pPr>
        <w:spacing w:line="360" w:lineRule="auto"/>
      </w:pPr>
    </w:p>
    <w:sectPr w:rsidR="00D5533E" w:rsidRPr="00EE33A5" w:rsidSect="00D5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C76D9"/>
    <w:multiLevelType w:val="multilevel"/>
    <w:tmpl w:val="28C6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6E1"/>
    <w:rsid w:val="00121295"/>
    <w:rsid w:val="002A0EA4"/>
    <w:rsid w:val="005211F9"/>
    <w:rsid w:val="00573689"/>
    <w:rsid w:val="007949F0"/>
    <w:rsid w:val="00837EBB"/>
    <w:rsid w:val="008B26E1"/>
    <w:rsid w:val="009214B9"/>
    <w:rsid w:val="00963768"/>
    <w:rsid w:val="00BE0D3B"/>
    <w:rsid w:val="00BE273A"/>
    <w:rsid w:val="00C86C09"/>
    <w:rsid w:val="00D40062"/>
    <w:rsid w:val="00D5533E"/>
    <w:rsid w:val="00D640B0"/>
    <w:rsid w:val="00DB2784"/>
    <w:rsid w:val="00E44BC7"/>
    <w:rsid w:val="00EE1B09"/>
    <w:rsid w:val="00EE33A5"/>
    <w:rsid w:val="00F0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E1"/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11F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B26E1"/>
    <w:pPr>
      <w:widowControl w:val="0"/>
      <w:suppressAutoHyphens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8B26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6E1"/>
  </w:style>
  <w:style w:type="character" w:customStyle="1" w:styleId="20">
    <w:name w:val="Заголовок 2 Знак"/>
    <w:basedOn w:val="a0"/>
    <w:link w:val="2"/>
    <w:uiPriority w:val="9"/>
    <w:rsid w:val="005211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5211F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211F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styleId="a5">
    <w:name w:val="Emphasis"/>
    <w:basedOn w:val="a0"/>
    <w:uiPriority w:val="20"/>
    <w:qFormat/>
    <w:rsid w:val="00963768"/>
    <w:rPr>
      <w:i/>
      <w:iCs/>
    </w:rPr>
  </w:style>
  <w:style w:type="paragraph" w:styleId="a6">
    <w:name w:val="List Paragraph"/>
    <w:basedOn w:val="a"/>
    <w:uiPriority w:val="34"/>
    <w:qFormat/>
    <w:rsid w:val="00EE33A5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EE33A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5sosva.ru/voprosy-i-otvety-po-shkolnoj-programme.html" TargetMode="External"/><Relationship Id="rId13" Type="http://schemas.openxmlformats.org/officeDocument/2006/relationships/hyperlink" Target="http://libkuprin10.narod.ru/index/0-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l-biography.ru/alpha/p/pushkin-aleksandr-sergeevich-pushkin-aleksandr-sergeyevich" TargetMode="External"/><Relationship Id="rId12" Type="http://schemas.openxmlformats.org/officeDocument/2006/relationships/hyperlink" Target="http://hram-okt.prihod.ru/knigi/view/id/11607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mzagadki.narod.ru/zagadki/zagadkipro/zagadki_pro_knigu.html" TargetMode="External"/><Relationship Id="rId11" Type="http://schemas.openxmlformats.org/officeDocument/2006/relationships/hyperlink" Target="https://www.youtube.com/watch?v=nOAw_oYrNis" TargetMode="External"/><Relationship Id="rId5" Type="http://schemas.openxmlformats.org/officeDocument/2006/relationships/hyperlink" Target="https://www.youtube.com/watch?v=nOAw_oYrNi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log.mann-ivanov-ferber.ru/2017/04/10/9-faktov-o-cennosti-cht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-zhenski.ru/psixologiya/neizvestnye-fakty-o-chtenii-kni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10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15</cp:revision>
  <dcterms:created xsi:type="dcterms:W3CDTF">2017-06-04T07:12:00Z</dcterms:created>
  <dcterms:modified xsi:type="dcterms:W3CDTF">2020-01-19T12:00:00Z</dcterms:modified>
</cp:coreProperties>
</file>