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160"/>
        <w:gridCol w:w="4338"/>
      </w:tblGrid>
      <w:tr>
        <w:trPr/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ПРИНЯТ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</w:t>
            </w:r>
            <w:r>
              <w:rPr>
                <w:rFonts w:ascii="Times New Roman" w:hAnsi="Times New Roman" w:cs="Times New Roman"/>
              </w:rPr>
              <w:t xml:space="preserve">Ясеновская</w:t>
            </w:r>
            <w:r>
              <w:rPr>
                <w:rFonts w:ascii="Times New Roman" w:hAnsi="Times New Roman" w:cs="Times New Roman"/>
              </w:rPr>
              <w:t xml:space="preserve"> средняя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общеобразовательная школа»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31 августа  2021 года  № 1                                     </w:t>
            </w:r>
            <w:r/>
          </w:p>
        </w:tc>
        <w:tc>
          <w:tcPr>
            <w:tcBorders>
              <w:left w:val="single" w:sz="4" w:space="0" w:color="auto"/>
            </w:tcBorders>
            <w:tcW w:w="433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УТВЕРЖДЁН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по МБОУ «</w:t>
            </w:r>
            <w:r>
              <w:rPr>
                <w:rFonts w:ascii="Times New Roman" w:hAnsi="Times New Roman" w:cs="Times New Roman"/>
              </w:rPr>
              <w:t xml:space="preserve">Ясеновская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общеобразовательная школа»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31 августа  2021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261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right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План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внеурочной деятельности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среднего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общего образования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муниципального бюджетного общеобразовательного учреждения «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Ясеновская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средняя общеобразовательная школа Ровеньского района Белгородской области»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на 20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21-2022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учебный год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ind w:firstLine="540"/>
        <w:jc w:val="center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</w:t>
      </w:r>
      <w:r/>
    </w:p>
    <w:p>
      <w:pPr>
        <w:ind w:firstLine="540"/>
        <w:jc w:val="both"/>
        <w:spacing w:lineRule="auto" w:line="240" w:after="0"/>
        <w:widowControl w:val="off"/>
        <w:tabs>
          <w:tab w:val="left" w:pos="90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внеурочной деятельности муниципального бюджетного общеобразовательного учреждения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Ясеновская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 определяет состав и структуру направлений, формы организации, объём внеурочной деятельности для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 </w:t>
      </w:r>
      <w:r/>
    </w:p>
    <w:p>
      <w:pPr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являются следующие нормативные документы </w:t>
      </w:r>
      <w:r/>
    </w:p>
    <w:p>
      <w:pPr>
        <w:pStyle w:val="482"/>
        <w:numPr>
          <w:ilvl w:val="0"/>
          <w:numId w:val="14"/>
        </w:numPr>
        <w:ind w:left="0" w:firstLine="0"/>
        <w:tabs>
          <w:tab w:val="left" w:pos="0" w:leader="none"/>
          <w:tab w:val="left" w:pos="426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Конституция Российской Федерации (ст.43);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81"/>
        <w:numPr>
          <w:ilvl w:val="0"/>
          <w:numId w:val="14"/>
        </w:numPr>
        <w:ind w:left="0" w:firstLine="0"/>
        <w:spacing w:lineRule="auto" w:line="240"/>
        <w:widowControl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29.12.2012 г. № 273-ФЗ (ред. от 03.07.2016. с изм. от 19.12.2016) «Об образовании в Российской Федерации» (с изм. и доп., </w:t>
      </w:r>
      <w:r>
        <w:rPr>
          <w:rFonts w:ascii="Times New Roman" w:hAnsi="Times New Roman"/>
          <w:sz w:val="28"/>
          <w:szCs w:val="28"/>
        </w:rPr>
        <w:t xml:space="preserve">вступ. в силу с 01.01.2017);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481"/>
        <w:numPr>
          <w:ilvl w:val="0"/>
          <w:numId w:val="14"/>
        </w:numPr>
        <w:ind w:left="0" w:firstLine="0"/>
        <w:spacing w:lineRule="auto" w:line="240"/>
        <w:widowControl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31.07.2020 N 304-ФЗ</w:t>
        <w:br/>
        <w:t xml:space="preserve">"О внесении изменений в Федеральный закон "Об образовании в </w:t>
      </w:r>
      <w:r>
        <w:rPr>
          <w:rFonts w:ascii="Times New Roman" w:hAnsi="Times New Roman"/>
          <w:sz w:val="28"/>
          <w:szCs w:val="28"/>
        </w:rPr>
        <w:t xml:space="preserve">Российской Федерации" по вопросам воспитания обучающихся"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5"/>
        <w:numPr>
          <w:ilvl w:val="0"/>
          <w:numId w:val="14"/>
        </w:numPr>
        <w:ind w:left="0" w:firstLine="0"/>
        <w:jc w:val="both"/>
        <w:spacing w:lineRule="auto" w:line="240" w:after="0"/>
        <w:widowControl w:val="off"/>
        <w:tabs>
          <w:tab w:val="left" w:pos="0" w:leader="none"/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HYPERLINK "http://k-obr.spb.ru/media/uploads/userfiles/2020/07/31/%D0%9C%D0%B5%D1%82%D0%BE%D0%B4.%D1%80%D0%B5%D0%BA%D0%BE%D0%BC._.pdf"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30.06.2020 № 16 “Об утверждении санитарно-эпидемиологических правил СП 3.1/2.4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3598-20 “Санитарно-эпидемиологические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(COVID-19)”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795"/>
        <w:numPr>
          <w:ilvl w:val="0"/>
          <w:numId w:val="14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Стратегия развития воспитания в Российской Федерации на период до 2025 года (утверждена Распоряжением Правительства РФ от 29 мая 2015 года №996-р);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5"/>
        <w:numPr>
          <w:ilvl w:val="0"/>
          <w:numId w:val="14"/>
        </w:numPr>
        <w:ind w:left="0" w:firstLine="0"/>
        <w:jc w:val="both"/>
        <w:spacing w:lineRule="auto" w:line="240" w:after="55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</w:t>
      </w:r>
      <w:r>
        <w:rPr>
          <w:rFonts w:ascii="Times New Roman" w:hAnsi="Times New Roman"/>
          <w:color w:val="000000"/>
          <w:sz w:val="28"/>
          <w:szCs w:val="28"/>
        </w:rPr>
        <w:t xml:space="preserve">грамм начального общего, основного общего, среднего общего образования (утвержден приказом Министерства образования и науки РФ от 31.03.2014г. № 253 с изменениями, внесенными приказами от 08.06.2015 г.№576; от 28. 12.2015 г. №1529; от 21.04.2016 г. №459);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5"/>
        <w:numPr>
          <w:ilvl w:val="0"/>
          <w:numId w:val="14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образовательный стандарт начального общего образования (утвержден приказом Минобрнауки РФ от 6 октября 2009 года №373, в редакции приказов от 26.11.2010г. №1241, от 22.09.2011г. №2357, от 18.12.2012г. №1060, от 29.12.2014г. №1643, от 31.12.2015г. №1576);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5"/>
        <w:numPr>
          <w:ilvl w:val="0"/>
          <w:numId w:val="14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 Министерства образования и науки РФ от 31 декабря 2015 г. № 1576 “О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 от 6 октября 2009 г. № 373”.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5"/>
        <w:numPr>
          <w:ilvl w:val="0"/>
          <w:numId w:val="14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Приказ Минпросвещения Росси</w:t>
      </w:r>
      <w:r>
        <w:rPr>
          <w:rFonts w:ascii="Times New Roman" w:hAnsi="Times New Roman"/>
          <w:sz w:val="28"/>
          <w:szCs w:val="28"/>
        </w:rPr>
        <w:t xml:space="preserve">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795"/>
        <w:numPr>
          <w:ilvl w:val="0"/>
          <w:numId w:val="14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Главного государственного санитарного врача РФ от 28.09.2020 № 28 «Об утверждении санитарных правил СП 2.4.3648-20 «Санитарн</w:t>
      </w:r>
      <w:r>
        <w:rPr>
          <w:rFonts w:ascii="Times New Roman" w:hAnsi="Times New Roman"/>
          <w:sz w:val="28"/>
          <w:szCs w:val="28"/>
        </w:rPr>
        <w:t xml:space="preserve">о-эпидемиологические требования к организациям воспитания и обучения, отдыха и оздоровления детей и молодежи» (вместе с «СП 2.4.3648-20. Санитарно-эпидемиологические требования к организациям воспитания и обучения, отдыха и оздоровления детей и молодежи»).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795"/>
        <w:numPr>
          <w:ilvl w:val="0"/>
          <w:numId w:val="14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Образовательная 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начального общего образования, одобрена решением Федерального учебно- методического объединения по общему образованию (протокол от 8 апреля 2015 года №1\15).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5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Письма Минобрнауки РФ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5"/>
        <w:numPr>
          <w:ilvl w:val="0"/>
          <w:numId w:val="14"/>
        </w:numPr>
        <w:ind w:left="0" w:firstLine="0"/>
        <w:spacing w:lineRule="auto" w:line="240" w:after="55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Письмо Минобрнауки России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5"/>
        <w:numPr>
          <w:ilvl w:val="0"/>
          <w:numId w:val="14"/>
        </w:numPr>
        <w:ind w:left="0" w:firstLine="0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Письмо Министерства образования и науки Российской Федерации от 14 декабря 2015 года № 09-3564 «О внеурочной деятельности и реализации дополнительных общеобразовательных программ»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5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Регионального уровня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1_795"/>
        <w:numPr>
          <w:ilvl w:val="0"/>
          <w:numId w:val="15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Закон Белгородской области «Об образовании в Белгородской области» (принят Белгородской областной Думой от 31.10.2014 № 314).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5"/>
        <w:numPr>
          <w:ilvl w:val="0"/>
          <w:numId w:val="15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Методические письма Белгородского института развития образования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pStyle w:val="476"/>
        <w:ind w:left="284" w:firstLine="0"/>
        <w:tabs>
          <w:tab w:val="left" w:pos="284" w:leader="none"/>
        </w:tabs>
        <w:rPr>
          <w:rFonts w:ascii="NewtonCSanPin" w:hAnsi="NewtonCSanPin" w:cs="NewtonCSanPin"/>
          <w:color w:val="000000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плана внеурочной деятельности</w:t>
      </w:r>
      <w:r/>
    </w:p>
    <w:p>
      <w:pPr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Ясеновская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Ровеньского района Белгородской области», и направлена на достижение планируемых результатов освоения основной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вательной программы начального,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</w:t>
      </w:r>
      <w:r/>
    </w:p>
    <w:p>
      <w:pPr>
        <w:ind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является обеспечение достижения планируемых личностных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метапредметных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основных 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вательных программ начального,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обучающимися, создание 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  <w:r/>
    </w:p>
    <w:p>
      <w:pPr>
        <w:pStyle w:val="463"/>
        <w:ind w:firstLine="540"/>
        <w:jc w:val="both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В качестве организационной моде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ли внеурочной деятельности в 2021-2022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учебном году определена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i-IN" w:eastAsia="hi-IN"/>
        </w:rPr>
        <w:t xml:space="preserve">оптимизационная модель,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Ясеновская</w:t>
      </w: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учителя-предметники. </w:t>
      </w:r>
      <w:r/>
    </w:p>
    <w:p>
      <w:pPr>
        <w:pStyle w:val="463"/>
        <w:ind w:firstLine="540"/>
        <w:jc w:val="both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  <w:r/>
    </w:p>
    <w:p>
      <w:pPr>
        <w:pStyle w:val="463"/>
        <w:ind w:firstLine="540"/>
        <w:jc w:val="both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  <w:r/>
    </w:p>
    <w:p>
      <w:pPr>
        <w:pStyle w:val="463"/>
        <w:ind w:firstLine="540"/>
        <w:jc w:val="both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r/>
    </w:p>
    <w:p>
      <w:pPr>
        <w:pStyle w:val="463"/>
        <w:ind w:firstLine="540"/>
        <w:jc w:val="both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  <w:r/>
    </w:p>
    <w:p>
      <w:pPr>
        <w:pStyle w:val="463"/>
        <w:ind w:firstLine="540"/>
        <w:jc w:val="both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-организует социально значимую, творческую деятельность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. </w:t>
      </w:r>
      <w:r/>
    </w:p>
    <w:p>
      <w:pPr>
        <w:ind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является составной частью учебно-воспитательного  процесса МБОУ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Ясеновская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 и организуется по направлениям развития личности:</w:t>
      </w:r>
      <w:r/>
    </w:p>
    <w:p>
      <w:pPr>
        <w:numPr>
          <w:ilvl w:val="0"/>
          <w:numId w:val="6"/>
        </w:numPr>
        <w:ind w:left="0"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спортивно-оздоровительное, </w:t>
      </w:r>
      <w:r/>
    </w:p>
    <w:p>
      <w:pPr>
        <w:numPr>
          <w:ilvl w:val="0"/>
          <w:numId w:val="6"/>
        </w:numPr>
        <w:ind w:left="0"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духовно-нравственное, </w:t>
      </w:r>
      <w:r/>
    </w:p>
    <w:p>
      <w:pPr>
        <w:numPr>
          <w:ilvl w:val="0"/>
          <w:numId w:val="6"/>
        </w:numPr>
        <w:ind w:left="0"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социальное,</w:t>
      </w:r>
      <w:r/>
    </w:p>
    <w:p>
      <w:pPr>
        <w:numPr>
          <w:ilvl w:val="0"/>
          <w:numId w:val="6"/>
        </w:numPr>
        <w:ind w:left="0"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общеинтеллектуальное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/>
    </w:p>
    <w:p>
      <w:pPr>
        <w:numPr>
          <w:ilvl w:val="0"/>
          <w:numId w:val="6"/>
        </w:numPr>
        <w:ind w:left="0"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общекультурное.</w:t>
      </w:r>
      <w:r/>
    </w:p>
    <w:p>
      <w:pPr>
        <w:ind w:left="540" w:firstLine="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духовно-нравственного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является формирование у детей нравственных ориентиров при построении деятельности, общения и взаимоотношений, а также основ мировоззрения и самовоспитания.</w:t>
      </w:r>
      <w:r/>
    </w:p>
    <w:p>
      <w:pPr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Духовно-нравственное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едставлено следующими занятиями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/>
    </w:p>
    <w:p>
      <w:pPr>
        <w:numPr>
          <w:ilvl w:val="0"/>
          <w:numId w:val="7"/>
        </w:numPr>
        <w:ind w:left="0" w:firstLine="540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Кружок «Православная культура»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, 11 класс</w:t>
      </w:r>
      <w:r>
        <w:rPr>
          <w:rFonts w:ascii="Times New Roman" w:hAnsi="Times New Roman" w:cs="Times New Roman"/>
          <w:sz w:val="28"/>
          <w:szCs w:val="28"/>
        </w:rPr>
        <w:t xml:space="preserve">ов по 1 часу в неделю в объёме  2 часа.</w:t>
      </w:r>
      <w:r/>
    </w:p>
    <w:p>
      <w:pPr>
        <w:ind w:left="540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86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Целью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социального направления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условий для формирования и развития социально-адаптированной личности, способной противостоять жизненным трудностям, негативным факторам жизни</w:t>
      </w:r>
      <w:r/>
    </w:p>
    <w:p>
      <w:pPr>
        <w:ind w:firstLine="786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Социальное направление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следующими занятиями внеурочной деятельности:</w:t>
      </w:r>
      <w:r/>
    </w:p>
    <w:p>
      <w:pPr>
        <w:numPr>
          <w:ilvl w:val="0"/>
          <w:numId w:val="13"/>
        </w:numPr>
        <w:ind w:left="0" w:firstLine="567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Факультатив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«Я в современном мире»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10 класса в объёме 0,5 час в неделю.</w:t>
      </w:r>
      <w:r/>
    </w:p>
    <w:p>
      <w:pPr>
        <w:numPr>
          <w:ilvl w:val="0"/>
          <w:numId w:val="13"/>
        </w:numPr>
        <w:ind w:left="0" w:firstLine="567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Факультатив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Педкласс»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, 11 класс</w:t>
      </w:r>
      <w:r>
        <w:rPr>
          <w:rFonts w:ascii="Times New Roman" w:hAnsi="Times New Roman" w:cs="Times New Roman"/>
          <w:sz w:val="28"/>
          <w:szCs w:val="28"/>
        </w:rPr>
        <w:t xml:space="preserve">ов: 1 час в неделю в 10 классе и 0,5 часав неделю в 11 классе,  в объёме  1,5 часа.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Спортивно-оздоровительное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на уроках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3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, дней здоровья, спортивных игр,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, спартакиад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86"/>
        <w:jc w:val="both"/>
        <w:spacing w:lineRule="auto" w:line="240" w:after="0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аправления социальное, </w:t>
      </w:r>
      <w:r>
        <w:rPr>
          <w:rFonts w:ascii="Times New Roman" w:hAnsi="Times New Roman" w:cs="Times New Roman"/>
          <w:sz w:val="28"/>
          <w:szCs w:val="28"/>
        </w:rPr>
        <w:t xml:space="preserve">общеинтеллектуальное</w:t>
      </w:r>
      <w:r>
        <w:rPr>
          <w:rFonts w:ascii="Times New Roman" w:hAnsi="Times New Roman" w:cs="Times New Roman"/>
          <w:sz w:val="28"/>
          <w:szCs w:val="28"/>
        </w:rPr>
        <w:t xml:space="preserve">, общекультурное реализуются за счет урочных занятий, </w:t>
      </w:r>
      <w:r>
        <w:rPr>
          <w:rFonts w:ascii="Times New Roman" w:hAnsi="Times New Roman" w:cs="Times New Roman"/>
          <w:sz w:val="28"/>
          <w:szCs w:val="28"/>
        </w:rPr>
        <w:t xml:space="preserve">классных часов</w:t>
      </w:r>
      <w:r>
        <w:rPr>
          <w:rFonts w:ascii="Times New Roman" w:hAnsi="Times New Roman" w:cs="Times New Roman"/>
          <w:sz w:val="28"/>
          <w:szCs w:val="28"/>
        </w:rPr>
        <w:t xml:space="preserve"> и общешкольных мероприятий.</w:t>
      </w:r>
      <w:r/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результате анкетирования, проведённого с обучающимися и их родителями (законными представителями), для обучающихся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10, 11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классов в 20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21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-202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2 уче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бном году будут реализовываться следующие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занятия внеурочной деятельности:</w:t>
      </w:r>
      <w:r/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внеурочной деятельности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основного общего образования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учебный год (недельный)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tbl>
      <w:tblPr>
        <w:tblW w:w="91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2835"/>
        <w:gridCol w:w="815"/>
        <w:gridCol w:w="815"/>
        <w:gridCol w:w="865"/>
      </w:tblGrid>
      <w:tr>
        <w:trPr>
          <w:trHeight w:val="853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занятий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417"/>
              <w:numPr>
                <w:ilvl w:val="0"/>
                <w:numId w:val="2"/>
              </w:numPr>
              <w:ind w:left="34" w:hanging="34"/>
              <w:widowControl/>
              <w:tabs>
                <w:tab w:val="left" w:pos="0" w:leader="none"/>
              </w:tabs>
              <w:rPr>
                <w:rFonts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Название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занятия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внеурочной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класс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культура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</w:tcBorders>
            <w:tcW w:w="286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Факультатив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«Я в современном мире»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</w:tcBorders>
            <w:tcW w:w="3119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Факультатив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«Педкласс»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59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(по классам)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</w:t>
            </w:r>
            <w:r/>
          </w:p>
        </w:tc>
      </w:tr>
    </w:tbl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внеурочной деятельности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начального общего образования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учебный год (годовой)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tbl>
      <w:tblPr>
        <w:tblW w:w="91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2835"/>
        <w:gridCol w:w="815"/>
        <w:gridCol w:w="815"/>
        <w:gridCol w:w="865"/>
      </w:tblGrid>
      <w:tr>
        <w:trPr>
          <w:trHeight w:val="853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417"/>
              <w:numPr>
                <w:ilvl w:val="0"/>
                <w:numId w:val="17"/>
              </w:numPr>
              <w:ind w:left="34" w:hanging="34"/>
              <w:widowControl/>
              <w:tabs>
                <w:tab w:val="left" w:pos="0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Название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занятия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внеурочной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деятельности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</w:tcBorders>
            <w:tcW w:w="286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Факультатив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«Я в современном мире»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</w:tcBorders>
            <w:tcW w:w="3119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Факультатив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«Педкласс»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</w:t>
            </w:r>
            <w:r/>
          </w:p>
        </w:tc>
      </w:tr>
      <w:tr>
        <w:trPr>
          <w:trHeight w:val="59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(по классам)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</w:t>
            </w:r>
            <w:r/>
          </w:p>
        </w:tc>
      </w:tr>
    </w:tbl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внеурочной деятельности в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учебном году</w:t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tbl>
      <w:tblPr>
        <w:tblW w:w="10805" w:type="dxa"/>
        <w:tblInd w:w="-878" w:type="dxa"/>
        <w:tblLayout w:type="fixed"/>
        <w:tblLook w:val="0000" w:firstRow="0" w:lastRow="0" w:firstColumn="0" w:lastColumn="0" w:noHBand="0" w:noVBand="0"/>
      </w:tblPr>
      <w:tblGrid>
        <w:gridCol w:w="474"/>
        <w:gridCol w:w="1506"/>
        <w:gridCol w:w="1980"/>
        <w:gridCol w:w="1440"/>
        <w:gridCol w:w="3950"/>
        <w:gridCol w:w="1455"/>
      </w:tblGrid>
      <w:tr>
        <w:trPr>
          <w:trHeight w:val="16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направления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внеурочной деятельности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0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Кадровое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Программное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(с указанием сроков реализации программы)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Материально-тех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ническое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ind w:left="29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«Православная культура»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0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культура: Концепция и программа учебного предмета 1-11 годы обучения Л.Л.Шевченко - М.: Центр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традиций Отечества, 2008</w:t>
            </w:r>
            <w:bookmarkStart w:id="0" w:name="_GoBack"/>
            <w:r/>
            <w:bookmarkEnd w:id="0"/>
            <w:r/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</w:t>
            </w:r>
            <w:r/>
          </w:p>
        </w:tc>
      </w:tr>
      <w:tr>
        <w:trPr>
          <w:trHeight w:val="1093"/>
        </w:trPr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15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1980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Факультатив</w:t>
            </w:r>
            <w:r/>
          </w:p>
          <w:p>
            <w:pPr>
              <w:spacing w:lineRule="auto" w:line="240"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«Я в современном мире»</w:t>
            </w:r>
            <w:r/>
          </w:p>
          <w:p>
            <w:pPr>
              <w:ind w:left="29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14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географии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sz="4" w:space="0" w:color="auto"/>
            </w:tcBorders>
            <w:tcW w:w="395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под редакцией УМК С.Н.Чистяковой - М 2016г.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1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Факультатив «Педкласс»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50" w:type="dxa"/>
            <w:vMerge w:val="restart"/>
            <w:textDirection w:val="lrTb"/>
            <w:noWrap w:val="false"/>
          </w:tcPr>
          <w:p>
            <w:pPr>
              <w:ind w:left="57" w:right="57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36"/>
              </w:rPr>
              <w:t xml:space="preserve">Программа внеурочной деятельности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36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  <w:p>
            <w:pPr>
              <w:ind w:left="57" w:right="57"/>
              <w:jc w:val="left"/>
              <w:spacing w:lineRule="auto" w:line="240" w:after="0"/>
              <w:tabs>
                <w:tab w:val="center" w:pos="1965" w:leader="none"/>
              </w:tabs>
              <w:rPr>
                <w:rFonts w:ascii="Times New Roman" w:hAnsi="Times New Roman" w:cs="Times New Roman" w:eastAsia="Times New Roman"/>
                <w:b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36"/>
              </w:rPr>
              <w:t xml:space="preserve">«Педагогический класс» для 10-11 класса,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36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36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36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36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36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36"/>
              </w:rPr>
              <w:t xml:space="preserve">автор: Рогожникова Наталья Геннадьевна,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36"/>
              </w:rPr>
              <w:t xml:space="preserve">учитель русского языка и литературы МБОУ СОШ № 19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36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36"/>
              </w:rPr>
              <w:t xml:space="preserve">у. Междуреченска Кемеровской области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  <w:lang w:eastAsia="ru-RU"/>
              </w:rPr>
            </w:r>
          </w:p>
          <w:p>
            <w:pPr>
              <w:ind w:left="57" w:right="57"/>
              <w:jc w:val="left"/>
              <w:spacing w:lineRule="auto" w:line="240" w:after="0"/>
              <w:tabs>
                <w:tab w:val="center" w:pos="1965" w:leader="none"/>
              </w:tabs>
              <w:rPr>
                <w:rFonts w:ascii="Times New Roman" w:hAnsi="Times New Roman" w:cs="Times New Roman" w:eastAsia="Times New Roman"/>
                <w:b w:val="false"/>
                <w:sz w:val="24"/>
                <w:szCs w:val="36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sectPr>
          <w:footerReference w:type="default" r:id="rId10"/>
          <w:footnotePr/>
          <w:type w:val="nextPage"/>
          <w:pgSz w:w="11906" w:h="16838" w:orient="portrait"/>
          <w:pgMar w:top="1135" w:right="849" w:bottom="851" w:left="1560" w:header="1134" w:footer="0" w:gutter="0"/>
          <w:cols w:num="1" w:sep="0" w:space="720" w:equalWidth="1"/>
          <w:docGrid w:linePitch="360"/>
          <w:titlePg/>
        </w:sectPr>
      </w:pPr>
      <w:r/>
      <w:r/>
    </w:p>
    <w:p>
      <w:r/>
    </w:p>
    <w:sectPr>
      <w:headerReference w:type="default" r:id="rId8"/>
      <w:headerReference w:type="first" r:id="rId9"/>
      <w:footerReference w:type="default" r:id="rId11"/>
      <w:footerReference w:type="first" r:id="rId12"/>
      <w:footnotePr/>
      <w:type w:val="nextPage"/>
      <w:pgSz w:w="16838" w:h="11906" w:orient="landscape"/>
      <w:pgMar w:top="965" w:right="1134" w:bottom="993" w:left="1134" w:header="709" w:footer="343" w:gutter="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tonCSanPin">
    <w:panose1 w:val="020B0804020202020204"/>
  </w:font>
  <w:font w:name="Franklin Gothic Medium Cond">
    <w:panose1 w:val="020B0606030402020204"/>
  </w:font>
  <w:font w:name="Verdan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6</w:t>
    </w:r>
    <w: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7"/>
      <w:jc w:val="center"/>
    </w:pPr>
    <w:r>
      <w:t xml:space="preserve">12</w: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7"/>
      <w:jc w:val="center"/>
    </w:pPr>
    <w:r>
      <w:t xml:space="preserve">7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6">
      <w:start w:val="3"/>
      <w:numFmt w:val="upperRoman"/>
      <w:isLgl w:val="false"/>
      <w:suff w:val="tab"/>
      <w:lvlText w:val=".%7"/>
      <w:lvlJc w:val="left"/>
      <w:pPr>
        <w:tabs>
          <w:tab w:val="num" w:pos="0" w:leader="none"/>
        </w:tabs>
      </w:pPr>
      <w:rPr>
        <w:caps/>
      </w:rPr>
    </w:lvl>
    <w:lvl w:ilvl="7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num" w:pos="786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_795"/>
        <w:ind w:left="862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_795"/>
        <w:ind w:left="1582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_795"/>
        <w:ind w:left="2302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_795"/>
        <w:ind w:left="3022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_795"/>
        <w:ind w:left="3742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_795"/>
        <w:ind w:left="4462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_795"/>
        <w:ind w:left="5182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_795"/>
        <w:ind w:left="5902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_795"/>
        <w:ind w:left="6622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_79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_795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_79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_79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_795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_79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_79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_795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_795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num" w:pos="786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6">
      <w:start w:val="3"/>
      <w:numFmt w:val="upperRoman"/>
      <w:isLgl w:val="false"/>
      <w:suff w:val="tab"/>
      <w:lvlText w:val=".%7"/>
      <w:lvlJc w:val="left"/>
      <w:pPr>
        <w:tabs>
          <w:tab w:val="num" w:pos="0" w:leader="none"/>
        </w:tabs>
      </w:pPr>
      <w:rPr>
        <w:caps/>
      </w:rPr>
    </w:lvl>
    <w:lvl w:ilvl="7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24"/>
    <w:link w:val="41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24"/>
    <w:link w:val="41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24"/>
    <w:link w:val="41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24"/>
    <w:link w:val="42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24"/>
    <w:link w:val="421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6"/>
    <w:next w:val="41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24"/>
    <w:link w:val="2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24"/>
    <w:link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6"/>
    <w:next w:val="41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24"/>
    <w:link w:val="2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24"/>
    <w:link w:val="423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6"/>
    <w:next w:val="41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24"/>
    <w:link w:val="32"/>
    <w:uiPriority w:val="10"/>
    <w:rPr>
      <w:sz w:val="48"/>
      <w:szCs w:val="48"/>
    </w:rPr>
  </w:style>
  <w:style w:type="paragraph" w:styleId="34">
    <w:name w:val="Subtitle"/>
    <w:basedOn w:val="416"/>
    <w:next w:val="41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24"/>
    <w:link w:val="34"/>
    <w:uiPriority w:val="11"/>
    <w:rPr>
      <w:sz w:val="24"/>
      <w:szCs w:val="24"/>
    </w:rPr>
  </w:style>
  <w:style w:type="paragraph" w:styleId="36">
    <w:name w:val="Quote"/>
    <w:basedOn w:val="416"/>
    <w:next w:val="41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6"/>
    <w:next w:val="41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24"/>
    <w:link w:val="469"/>
    <w:uiPriority w:val="99"/>
  </w:style>
  <w:style w:type="character" w:styleId="43">
    <w:name w:val="Footer Char"/>
    <w:basedOn w:val="424"/>
    <w:link w:val="467"/>
    <w:uiPriority w:val="99"/>
  </w:style>
  <w:style w:type="paragraph" w:styleId="44">
    <w:name w:val="Caption"/>
    <w:basedOn w:val="416"/>
    <w:next w:val="4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67"/>
    <w:uiPriority w:val="99"/>
  </w:style>
  <w:style w:type="table" w:styleId="46">
    <w:name w:val="Table Grid"/>
    <w:basedOn w:val="4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1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24"/>
    <w:uiPriority w:val="99"/>
    <w:unhideWhenUsed/>
    <w:rPr>
      <w:vertAlign w:val="superscript"/>
    </w:rPr>
  </w:style>
  <w:style w:type="paragraph" w:styleId="176">
    <w:name w:val="toc 1"/>
    <w:basedOn w:val="416"/>
    <w:next w:val="416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416"/>
    <w:next w:val="416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416"/>
    <w:next w:val="416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416"/>
    <w:next w:val="416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416"/>
    <w:next w:val="416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416"/>
    <w:next w:val="416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416"/>
    <w:next w:val="416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416"/>
    <w:next w:val="416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416"/>
    <w:next w:val="416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416" w:default="1">
    <w:name w:val="Normal"/>
    <w:qFormat/>
    <w:rPr>
      <w:rFonts w:ascii="Calibri" w:hAnsi="Calibri" w:cs="Calibri"/>
      <w:sz w:val="22"/>
      <w:szCs w:val="22"/>
      <w:lang w:eastAsia="ar-SA"/>
    </w:rPr>
    <w:pPr>
      <w:spacing w:lineRule="auto" w:line="276" w:after="200"/>
    </w:pPr>
  </w:style>
  <w:style w:type="paragraph" w:styleId="417">
    <w:name w:val="Heading 1"/>
    <w:basedOn w:val="416"/>
    <w:next w:val="416"/>
    <w:link w:val="427"/>
    <w:qFormat/>
    <w:uiPriority w:val="99"/>
    <w:rPr>
      <w:rFonts w:ascii="Times New Roman" w:hAnsi="Times New Roman" w:cs="Times New Roman" w:eastAsia="Arial Unicode MS"/>
      <w:b/>
      <w:bCs/>
      <w:i/>
      <w:iCs/>
      <w:color w:val="000000"/>
      <w:sz w:val="28"/>
      <w:szCs w:val="28"/>
      <w:lang w:val="en-US" w:eastAsia="en-US"/>
    </w:rPr>
    <w:pPr>
      <w:ind w:left="1440" w:hanging="360"/>
      <w:jc w:val="center"/>
      <w:keepNext/>
      <w:spacing w:lineRule="auto" w:line="240" w:after="0"/>
      <w:widowControl w:val="off"/>
      <w:tabs>
        <w:tab w:val="num" w:pos="0" w:leader="none"/>
      </w:tabs>
      <w:outlineLvl w:val="0"/>
    </w:pPr>
  </w:style>
  <w:style w:type="paragraph" w:styleId="418">
    <w:name w:val="Heading 2"/>
    <w:basedOn w:val="416"/>
    <w:next w:val="416"/>
    <w:link w:val="428"/>
    <w:qFormat/>
    <w:uiPriority w:val="99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  <w:pPr>
      <w:keepNext/>
      <w:spacing w:lineRule="auto" w:line="240" w:after="60" w:before="240"/>
      <w:widowControl w:val="off"/>
      <w:outlineLvl w:val="1"/>
    </w:pPr>
  </w:style>
  <w:style w:type="paragraph" w:styleId="419">
    <w:name w:val="Heading 3"/>
    <w:basedOn w:val="416"/>
    <w:next w:val="416"/>
    <w:link w:val="429"/>
    <w:qFormat/>
    <w:uiPriority w:val="99"/>
    <w:rPr>
      <w:rFonts w:ascii="Arial" w:hAnsi="Arial" w:cs="Arial"/>
      <w:b/>
      <w:bCs/>
      <w:sz w:val="26"/>
      <w:szCs w:val="26"/>
    </w:rPr>
    <w:pPr>
      <w:ind w:left="720" w:hanging="720"/>
      <w:keepNext/>
      <w:spacing w:lineRule="auto" w:line="240" w:after="60" w:before="240"/>
      <w:tabs>
        <w:tab w:val="left" w:pos="0" w:leader="none"/>
      </w:tabs>
      <w:outlineLvl w:val="2"/>
    </w:pPr>
  </w:style>
  <w:style w:type="paragraph" w:styleId="420">
    <w:name w:val="Heading 4"/>
    <w:basedOn w:val="416"/>
    <w:next w:val="416"/>
    <w:link w:val="430"/>
    <w:qFormat/>
    <w:uiPriority w:val="99"/>
    <w:rPr>
      <w:b/>
      <w:bCs/>
      <w:sz w:val="28"/>
      <w:szCs w:val="28"/>
    </w:rPr>
    <w:pPr>
      <w:ind w:left="864" w:hanging="864"/>
      <w:keepNext/>
      <w:spacing w:lineRule="auto" w:line="240" w:after="60" w:before="240"/>
      <w:tabs>
        <w:tab w:val="left" w:pos="0" w:leader="none"/>
      </w:tabs>
      <w:outlineLvl w:val="3"/>
    </w:pPr>
  </w:style>
  <w:style w:type="paragraph" w:styleId="421">
    <w:name w:val="Heading 5"/>
    <w:basedOn w:val="416"/>
    <w:next w:val="416"/>
    <w:link w:val="431"/>
    <w:qFormat/>
    <w:uiPriority w:val="99"/>
    <w:rPr>
      <w:b/>
      <w:bCs/>
      <w:i/>
      <w:iCs/>
      <w:sz w:val="26"/>
      <w:szCs w:val="26"/>
    </w:rPr>
    <w:pPr>
      <w:ind w:left="1008" w:hanging="1008"/>
      <w:spacing w:lineRule="auto" w:line="240" w:after="60" w:before="240"/>
      <w:tabs>
        <w:tab w:val="left" w:pos="0" w:leader="none"/>
      </w:tabs>
      <w:outlineLvl w:val="4"/>
    </w:pPr>
  </w:style>
  <w:style w:type="paragraph" w:styleId="422">
    <w:name w:val="Heading 7"/>
    <w:basedOn w:val="416"/>
    <w:next w:val="416"/>
    <w:link w:val="432"/>
    <w:qFormat/>
    <w:uiPriority w:val="99"/>
    <w:rPr>
      <w:sz w:val="24"/>
      <w:szCs w:val="24"/>
    </w:rPr>
    <w:pPr>
      <w:ind w:left="1296" w:hanging="1296"/>
      <w:spacing w:lineRule="auto" w:line="240" w:after="60" w:before="240"/>
      <w:tabs>
        <w:tab w:val="left" w:pos="0" w:leader="none"/>
      </w:tabs>
      <w:outlineLvl w:val="6"/>
    </w:pPr>
  </w:style>
  <w:style w:type="paragraph" w:styleId="423">
    <w:name w:val="Heading 9"/>
    <w:basedOn w:val="416"/>
    <w:next w:val="416"/>
    <w:link w:val="433"/>
    <w:qFormat/>
    <w:uiPriority w:val="99"/>
    <w:rPr>
      <w:b/>
      <w:bCs/>
      <w:sz w:val="26"/>
      <w:szCs w:val="26"/>
    </w:rPr>
    <w:pPr>
      <w:ind w:left="1584" w:hanging="1584"/>
      <w:jc w:val="center"/>
      <w:keepNext/>
      <w:spacing w:lineRule="auto" w:line="240" w:after="0"/>
      <w:tabs>
        <w:tab w:val="left" w:pos="0" w:leader="none"/>
      </w:tabs>
      <w:outlineLvl w:val="8"/>
    </w:pPr>
  </w:style>
  <w:style w:type="character" w:styleId="424" w:default="1">
    <w:name w:val="Default Paragraph Font"/>
    <w:uiPriority w:val="1"/>
    <w:semiHidden/>
    <w:unhideWhenUsed/>
  </w:style>
  <w:style w:type="table" w:styleId="4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6" w:default="1">
    <w:name w:val="No List"/>
    <w:uiPriority w:val="99"/>
    <w:semiHidden/>
    <w:unhideWhenUsed/>
  </w:style>
  <w:style w:type="character" w:styleId="427" w:customStyle="1">
    <w:name w:val="Заголовок 1 Знак1"/>
    <w:basedOn w:val="424"/>
    <w:link w:val="417"/>
    <w:uiPriority w:val="99"/>
    <w:rPr>
      <w:rFonts w:ascii="Cambria" w:hAnsi="Cambria" w:cs="Cambria"/>
      <w:b/>
      <w:bCs/>
      <w:sz w:val="32"/>
      <w:szCs w:val="32"/>
      <w:lang w:bidi="ar-SA" w:eastAsia="ar-SA"/>
    </w:rPr>
  </w:style>
  <w:style w:type="character" w:styleId="428" w:customStyle="1">
    <w:name w:val="Заголовок 2 Знак1"/>
    <w:basedOn w:val="424"/>
    <w:link w:val="418"/>
    <w:uiPriority w:val="99"/>
    <w:semiHidden/>
    <w:rPr>
      <w:rFonts w:ascii="Cambria" w:hAnsi="Cambria" w:cs="Cambria"/>
      <w:b/>
      <w:bCs/>
      <w:i/>
      <w:iCs/>
      <w:sz w:val="28"/>
      <w:szCs w:val="28"/>
      <w:lang w:bidi="ar-SA" w:eastAsia="ar-SA"/>
    </w:rPr>
  </w:style>
  <w:style w:type="character" w:styleId="429" w:customStyle="1">
    <w:name w:val="Заголовок 3 Знак1"/>
    <w:basedOn w:val="424"/>
    <w:link w:val="419"/>
    <w:uiPriority w:val="99"/>
    <w:semiHidden/>
    <w:rPr>
      <w:rFonts w:ascii="Cambria" w:hAnsi="Cambria" w:cs="Cambria"/>
      <w:b/>
      <w:bCs/>
      <w:sz w:val="26"/>
      <w:szCs w:val="26"/>
      <w:lang w:bidi="ar-SA" w:eastAsia="ar-SA"/>
    </w:rPr>
  </w:style>
  <w:style w:type="character" w:styleId="430" w:customStyle="1">
    <w:name w:val="Заголовок 4 Знак1"/>
    <w:basedOn w:val="424"/>
    <w:link w:val="420"/>
    <w:uiPriority w:val="99"/>
    <w:semiHidden/>
    <w:rPr>
      <w:rFonts w:ascii="Calibri" w:hAnsi="Calibri" w:cs="Calibri"/>
      <w:b/>
      <w:bCs/>
      <w:sz w:val="28"/>
      <w:szCs w:val="28"/>
      <w:lang w:bidi="ar-SA" w:eastAsia="ar-SA"/>
    </w:rPr>
  </w:style>
  <w:style w:type="character" w:styleId="431" w:customStyle="1">
    <w:name w:val="Заголовок 5 Знак1"/>
    <w:basedOn w:val="424"/>
    <w:link w:val="421"/>
    <w:uiPriority w:val="99"/>
    <w:semiHidden/>
    <w:rPr>
      <w:rFonts w:ascii="Calibri" w:hAnsi="Calibri" w:cs="Calibri"/>
      <w:b/>
      <w:bCs/>
      <w:i/>
      <w:iCs/>
      <w:sz w:val="26"/>
      <w:szCs w:val="26"/>
      <w:lang w:bidi="ar-SA" w:eastAsia="ar-SA"/>
    </w:rPr>
  </w:style>
  <w:style w:type="character" w:styleId="432" w:customStyle="1">
    <w:name w:val="Заголовок 7 Знак1"/>
    <w:basedOn w:val="424"/>
    <w:link w:val="422"/>
    <w:uiPriority w:val="99"/>
    <w:semiHidden/>
    <w:rPr>
      <w:rFonts w:ascii="Calibri" w:hAnsi="Calibri" w:cs="Calibri"/>
      <w:sz w:val="24"/>
      <w:szCs w:val="24"/>
      <w:lang w:bidi="ar-SA" w:eastAsia="ar-SA"/>
    </w:rPr>
  </w:style>
  <w:style w:type="character" w:styleId="433" w:customStyle="1">
    <w:name w:val="Заголовок 9 Знак1"/>
    <w:basedOn w:val="424"/>
    <w:link w:val="423"/>
    <w:uiPriority w:val="99"/>
    <w:semiHidden/>
    <w:rPr>
      <w:rFonts w:ascii="Cambria" w:hAnsi="Cambria" w:cs="Cambria"/>
      <w:lang w:bidi="ar-SA" w:eastAsia="ar-SA"/>
    </w:rPr>
  </w:style>
  <w:style w:type="character" w:styleId="434" w:customStyle="1">
    <w:name w:val="WW8Num1z6"/>
    <w:uiPriority w:val="99"/>
    <w:rPr>
      <w:caps/>
    </w:rPr>
  </w:style>
  <w:style w:type="character" w:styleId="435" w:customStyle="1">
    <w:name w:val="WW8Num3z0"/>
    <w:uiPriority w:val="99"/>
    <w:rPr>
      <w:rFonts w:ascii="Symbol" w:hAnsi="Symbol" w:cs="Symbol"/>
    </w:rPr>
  </w:style>
  <w:style w:type="character" w:styleId="436" w:customStyle="1">
    <w:name w:val="WW8Num3z1"/>
    <w:uiPriority w:val="99"/>
    <w:rPr>
      <w:rFonts w:ascii="Courier New" w:hAnsi="Courier New" w:cs="Courier New"/>
    </w:rPr>
  </w:style>
  <w:style w:type="character" w:styleId="437" w:customStyle="1">
    <w:name w:val="WW8Num3z2"/>
    <w:uiPriority w:val="99"/>
    <w:rPr>
      <w:rFonts w:ascii="Wingdings" w:hAnsi="Wingdings" w:cs="Wingdings"/>
    </w:rPr>
  </w:style>
  <w:style w:type="character" w:styleId="438" w:customStyle="1">
    <w:name w:val="WW8Num4z0"/>
    <w:uiPriority w:val="99"/>
    <w:rPr>
      <w:rFonts w:ascii="Symbol" w:hAnsi="Symbol" w:cs="Symbol"/>
    </w:rPr>
  </w:style>
  <w:style w:type="character" w:styleId="439" w:customStyle="1">
    <w:name w:val="WW8Num4z1"/>
    <w:uiPriority w:val="99"/>
    <w:rPr>
      <w:rFonts w:ascii="Courier New" w:hAnsi="Courier New" w:cs="Courier New"/>
    </w:rPr>
  </w:style>
  <w:style w:type="character" w:styleId="440" w:customStyle="1">
    <w:name w:val="WW8Num4z2"/>
    <w:uiPriority w:val="99"/>
    <w:rPr>
      <w:rFonts w:ascii="Wingdings" w:hAnsi="Wingdings" w:cs="Wingdings"/>
    </w:rPr>
  </w:style>
  <w:style w:type="character" w:styleId="441" w:customStyle="1">
    <w:name w:val="WW8Num5z0"/>
    <w:uiPriority w:val="99"/>
    <w:rPr>
      <w:rFonts w:ascii="Symbol" w:hAnsi="Symbol" w:cs="Symbol"/>
    </w:rPr>
  </w:style>
  <w:style w:type="character" w:styleId="442" w:customStyle="1">
    <w:name w:val="WW8Num5z1"/>
    <w:uiPriority w:val="99"/>
    <w:rPr>
      <w:rFonts w:ascii="Courier New" w:hAnsi="Courier New" w:cs="Courier New"/>
    </w:rPr>
  </w:style>
  <w:style w:type="character" w:styleId="443" w:customStyle="1">
    <w:name w:val="WW8Num5z2"/>
    <w:uiPriority w:val="99"/>
    <w:rPr>
      <w:rFonts w:ascii="Wingdings" w:hAnsi="Wingdings" w:cs="Wingdings"/>
    </w:rPr>
  </w:style>
  <w:style w:type="character" w:styleId="444" w:customStyle="1">
    <w:name w:val="WW8Num6z0"/>
    <w:uiPriority w:val="99"/>
    <w:rPr>
      <w:rFonts w:ascii="Symbol" w:hAnsi="Symbol" w:cs="Symbol"/>
    </w:rPr>
  </w:style>
  <w:style w:type="character" w:styleId="445" w:customStyle="1">
    <w:name w:val="WW8Num6z1"/>
    <w:uiPriority w:val="99"/>
    <w:rPr>
      <w:rFonts w:ascii="Courier New" w:hAnsi="Courier New" w:cs="Courier New"/>
    </w:rPr>
  </w:style>
  <w:style w:type="character" w:styleId="446" w:customStyle="1">
    <w:name w:val="WW8Num6z2"/>
    <w:uiPriority w:val="99"/>
    <w:rPr>
      <w:rFonts w:ascii="Wingdings" w:hAnsi="Wingdings" w:cs="Wingdings"/>
    </w:rPr>
  </w:style>
  <w:style w:type="character" w:styleId="447" w:customStyle="1">
    <w:name w:val="Основной шрифт абзаца1"/>
    <w:uiPriority w:val="99"/>
  </w:style>
  <w:style w:type="character" w:styleId="448">
    <w:name w:val="page number"/>
    <w:basedOn w:val="447"/>
    <w:uiPriority w:val="99"/>
  </w:style>
  <w:style w:type="character" w:styleId="449" w:customStyle="1">
    <w:name w:val="Заголовок 1 Знак"/>
    <w:basedOn w:val="447"/>
    <w:uiPriority w:val="99"/>
    <w:rPr>
      <w:rFonts w:eastAsia="Arial Unicode MS"/>
      <w:b/>
      <w:bCs/>
      <w:i/>
      <w:iCs/>
      <w:color w:val="000000"/>
      <w:sz w:val="24"/>
      <w:szCs w:val="24"/>
      <w:lang w:val="en-US" w:eastAsia="en-US"/>
    </w:rPr>
  </w:style>
  <w:style w:type="character" w:styleId="450" w:customStyle="1">
    <w:name w:val="Заголовок 2 Знак"/>
    <w:uiPriority w:val="99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styleId="451" w:customStyle="1">
    <w:name w:val="Основной текст Знак"/>
    <w:uiPriority w:val="99"/>
    <w:rPr>
      <w:rFonts w:eastAsia="Times New Roman"/>
      <w:b/>
      <w:bCs/>
      <w:color w:val="000000"/>
      <w:sz w:val="28"/>
      <w:szCs w:val="28"/>
      <w:lang w:val="en-US" w:eastAsia="en-US"/>
    </w:rPr>
  </w:style>
  <w:style w:type="character" w:styleId="452" w:customStyle="1">
    <w:name w:val="Заголовок 3 Знак"/>
    <w:basedOn w:val="447"/>
    <w:uiPriority w:val="99"/>
    <w:rPr>
      <w:rFonts w:ascii="Arial" w:hAnsi="Arial" w:cs="Arial"/>
      <w:b/>
      <w:bCs/>
      <w:sz w:val="26"/>
      <w:szCs w:val="26"/>
    </w:rPr>
  </w:style>
  <w:style w:type="character" w:styleId="453" w:customStyle="1">
    <w:name w:val="Заголовок 4 Знак"/>
    <w:basedOn w:val="447"/>
    <w:uiPriority w:val="99"/>
    <w:rPr>
      <w:rFonts w:ascii="Times New Roman" w:hAnsi="Times New Roman" w:cs="Times New Roman"/>
      <w:b/>
      <w:bCs/>
      <w:sz w:val="28"/>
      <w:szCs w:val="28"/>
    </w:rPr>
  </w:style>
  <w:style w:type="character" w:styleId="454" w:customStyle="1">
    <w:name w:val="Заголовок 5 Знак"/>
    <w:basedOn w:val="447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455" w:customStyle="1">
    <w:name w:val="Заголовок 7 Знак"/>
    <w:basedOn w:val="447"/>
    <w:uiPriority w:val="99"/>
    <w:rPr>
      <w:rFonts w:ascii="Times New Roman" w:hAnsi="Times New Roman" w:cs="Times New Roman"/>
      <w:sz w:val="24"/>
      <w:szCs w:val="24"/>
    </w:rPr>
  </w:style>
  <w:style w:type="character" w:styleId="456" w:customStyle="1">
    <w:name w:val="Заголовок 9 Знак"/>
    <w:basedOn w:val="447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457" w:customStyle="1">
    <w:name w:val="Заголовок1"/>
    <w:basedOn w:val="416"/>
    <w:next w:val="458"/>
    <w:uiPriority w:val="99"/>
    <w:rPr>
      <w:rFonts w:ascii="Arial" w:hAnsi="Arial" w:cs="Arial"/>
      <w:sz w:val="28"/>
      <w:szCs w:val="28"/>
    </w:rPr>
    <w:pPr>
      <w:keepNext/>
      <w:spacing w:after="120" w:before="240"/>
    </w:pPr>
  </w:style>
  <w:style w:type="paragraph" w:styleId="458">
    <w:name w:val="Body Text"/>
    <w:basedOn w:val="416"/>
    <w:link w:val="459"/>
    <w:uiPriority w:val="99"/>
    <w:rPr>
      <w:b/>
      <w:bCs/>
      <w:color w:val="000000"/>
      <w:sz w:val="28"/>
      <w:szCs w:val="28"/>
      <w:lang w:val="en-US" w:eastAsia="en-US"/>
    </w:rPr>
    <w:pPr>
      <w:spacing w:lineRule="auto" w:line="240" w:after="0"/>
      <w:widowControl w:val="off"/>
    </w:pPr>
  </w:style>
  <w:style w:type="character" w:styleId="459" w:customStyle="1">
    <w:name w:val="Основной текст Знак1"/>
    <w:basedOn w:val="424"/>
    <w:link w:val="458"/>
    <w:uiPriority w:val="99"/>
    <w:semiHidden/>
    <w:rPr>
      <w:rFonts w:ascii="Calibri" w:hAnsi="Calibri" w:cs="Calibri"/>
      <w:lang w:bidi="ar-SA" w:eastAsia="ar-SA"/>
    </w:rPr>
  </w:style>
  <w:style w:type="paragraph" w:styleId="460">
    <w:name w:val="List"/>
    <w:basedOn w:val="458"/>
    <w:uiPriority w:val="99"/>
    <w:rPr>
      <w:rFonts w:ascii="Arial" w:hAnsi="Arial" w:cs="Arial"/>
    </w:rPr>
  </w:style>
  <w:style w:type="paragraph" w:styleId="461" w:customStyle="1">
    <w:name w:val="Название1"/>
    <w:basedOn w:val="416"/>
    <w:uiPriority w:val="99"/>
    <w:rPr>
      <w:rFonts w:ascii="Arial" w:hAnsi="Arial" w:cs="Arial"/>
      <w:i/>
      <w:iCs/>
      <w:sz w:val="20"/>
      <w:szCs w:val="20"/>
    </w:rPr>
    <w:pPr>
      <w:spacing w:after="120" w:before="120"/>
    </w:pPr>
  </w:style>
  <w:style w:type="paragraph" w:styleId="462" w:customStyle="1">
    <w:name w:val="Указатель1"/>
    <w:basedOn w:val="416"/>
    <w:uiPriority w:val="99"/>
    <w:rPr>
      <w:rFonts w:ascii="Arial" w:hAnsi="Arial" w:cs="Arial"/>
    </w:rPr>
  </w:style>
  <w:style w:type="paragraph" w:styleId="463" w:customStyle="1">
    <w:name w:val="Обычный1"/>
    <w:uiPriority w:val="99"/>
    <w:rPr>
      <w:rFonts w:ascii="Calibri" w:hAnsi="Calibri" w:cs="Calibri"/>
      <w:color w:val="000000"/>
      <w:sz w:val="24"/>
      <w:szCs w:val="24"/>
      <w:lang w:eastAsia="ar-SA"/>
    </w:rPr>
  </w:style>
  <w:style w:type="paragraph" w:styleId="464" w:customStyle="1">
    <w:name w:val="Абзац списка1"/>
    <w:basedOn w:val="416"/>
    <w:uiPriority w:val="99"/>
    <w:pPr>
      <w:ind w:left="720" w:firstLine="709"/>
      <w:jc w:val="both"/>
      <w:spacing w:lineRule="auto" w:line="240" w:after="0"/>
    </w:pPr>
  </w:style>
  <w:style w:type="paragraph" w:styleId="465" w:customStyle="1">
    <w:name w:val="Заголовок 3+"/>
    <w:basedOn w:val="416"/>
    <w:uiPriority w:val="99"/>
    <w:rPr>
      <w:b/>
      <w:bCs/>
      <w:sz w:val="28"/>
      <w:szCs w:val="28"/>
    </w:rPr>
    <w:pPr>
      <w:jc w:val="center"/>
      <w:spacing w:lineRule="auto" w:line="240" w:after="0" w:before="240"/>
      <w:widowControl w:val="off"/>
    </w:pPr>
  </w:style>
  <w:style w:type="paragraph" w:styleId="466" w:customStyle="1">
    <w:name w:val="Содержимое таблицы"/>
    <w:basedOn w:val="416"/>
    <w:uiPriority w:val="99"/>
    <w:rPr>
      <w:color w:val="000000"/>
      <w:sz w:val="24"/>
      <w:szCs w:val="24"/>
      <w:lang w:val="en-US"/>
    </w:rPr>
    <w:pPr>
      <w:spacing w:lineRule="auto" w:line="240" w:after="0"/>
      <w:widowControl w:val="off"/>
    </w:pPr>
  </w:style>
  <w:style w:type="paragraph" w:styleId="467">
    <w:name w:val="Footer"/>
    <w:basedOn w:val="416"/>
    <w:link w:val="468"/>
    <w:uiPriority w:val="99"/>
    <w:pPr>
      <w:tabs>
        <w:tab w:val="center" w:pos="4677" w:leader="none"/>
        <w:tab w:val="right" w:pos="9355" w:leader="none"/>
      </w:tabs>
    </w:pPr>
  </w:style>
  <w:style w:type="character" w:styleId="468" w:customStyle="1">
    <w:name w:val="Нижний колонтитул Знак"/>
    <w:basedOn w:val="424"/>
    <w:link w:val="467"/>
    <w:uiPriority w:val="99"/>
    <w:rPr>
      <w:rFonts w:ascii="Calibri" w:hAnsi="Calibri" w:cs="Calibri"/>
      <w:sz w:val="22"/>
      <w:szCs w:val="22"/>
      <w:lang w:bidi="ar-SA" w:eastAsia="ar-SA"/>
    </w:rPr>
  </w:style>
  <w:style w:type="paragraph" w:styleId="469">
    <w:name w:val="Header"/>
    <w:basedOn w:val="416"/>
    <w:link w:val="470"/>
    <w:uiPriority w:val="99"/>
    <w:pPr>
      <w:tabs>
        <w:tab w:val="center" w:pos="4677" w:leader="none"/>
        <w:tab w:val="right" w:pos="9355" w:leader="none"/>
      </w:tabs>
    </w:pPr>
  </w:style>
  <w:style w:type="character" w:styleId="470" w:customStyle="1">
    <w:name w:val="Верхний колонтитул Знак"/>
    <w:basedOn w:val="424"/>
    <w:link w:val="469"/>
    <w:uiPriority w:val="99"/>
    <w:semiHidden/>
    <w:rPr>
      <w:rFonts w:ascii="Calibri" w:hAnsi="Calibri" w:cs="Calibri"/>
      <w:lang w:bidi="ar-SA" w:eastAsia="ar-SA"/>
    </w:rPr>
  </w:style>
  <w:style w:type="paragraph" w:styleId="471" w:customStyle="1">
    <w:name w:val="Заголовок таблицы"/>
    <w:basedOn w:val="466"/>
    <w:uiPriority w:val="99"/>
    <w:rPr>
      <w:b/>
      <w:bCs/>
    </w:rPr>
    <w:pPr>
      <w:jc w:val="center"/>
    </w:pPr>
  </w:style>
  <w:style w:type="paragraph" w:styleId="472" w:customStyle="1">
    <w:name w:val="Содержимое врезки"/>
    <w:basedOn w:val="458"/>
    <w:uiPriority w:val="99"/>
  </w:style>
  <w:style w:type="paragraph" w:styleId="473" w:customStyle="1">
    <w:name w:val="Знак1"/>
    <w:basedOn w:val="416"/>
    <w:uiPriority w:val="99"/>
    <w:rPr>
      <w:rFonts w:ascii="Verdana" w:hAnsi="Verdana" w:cs="Verdana"/>
      <w:sz w:val="20"/>
      <w:szCs w:val="20"/>
      <w:lang w:val="en-US" w:eastAsia="en-US"/>
    </w:rPr>
    <w:pPr>
      <w:spacing w:lineRule="exact" w:line="240" w:after="160"/>
    </w:pPr>
  </w:style>
  <w:style w:type="paragraph" w:styleId="474" w:customStyle="1">
    <w:name w:val="Основной текст 21"/>
    <w:basedOn w:val="416"/>
    <w:uiPriority w:val="99"/>
    <w:rPr>
      <w:sz w:val="24"/>
      <w:szCs w:val="24"/>
    </w:rPr>
    <w:pPr>
      <w:spacing w:lineRule="auto" w:line="480" w:after="120"/>
    </w:pPr>
  </w:style>
  <w:style w:type="paragraph" w:styleId="475">
    <w:name w:val="List Paragraph"/>
    <w:basedOn w:val="416"/>
    <w:qFormat/>
    <w:uiPriority w:val="99"/>
    <w:pPr>
      <w:ind w:left="708"/>
    </w:pPr>
  </w:style>
  <w:style w:type="paragraph" w:styleId="476" w:customStyle="1">
    <w:name w:val="Абзац списка2"/>
    <w:basedOn w:val="416"/>
    <w:uiPriority w:val="99"/>
    <w:pPr>
      <w:ind w:left="720" w:firstLine="709"/>
      <w:jc w:val="both"/>
      <w:spacing w:lineRule="auto" w:line="240" w:after="0"/>
    </w:pPr>
  </w:style>
  <w:style w:type="character" w:styleId="477">
    <w:name w:val="Hyperlink"/>
    <w:basedOn w:val="424"/>
    <w:uiPriority w:val="99"/>
    <w:rPr>
      <w:color w:val="0000FF"/>
      <w:u w:val="single"/>
    </w:rPr>
  </w:style>
  <w:style w:type="paragraph" w:styleId="478" w:customStyle="1">
    <w:name w:val="formattext"/>
    <w:basedOn w:val="416"/>
    <w:uiPriority w:val="99"/>
    <w:rPr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479">
    <w:name w:val="Body Text 2"/>
    <w:basedOn w:val="416"/>
    <w:link w:val="480"/>
    <w:uiPriority w:val="99"/>
    <w:pPr>
      <w:spacing w:lineRule="auto" w:line="480" w:after="120"/>
    </w:pPr>
  </w:style>
  <w:style w:type="character" w:styleId="480" w:customStyle="1">
    <w:name w:val="Основной текст 2 Знак"/>
    <w:basedOn w:val="424"/>
    <w:link w:val="479"/>
    <w:uiPriority w:val="99"/>
    <w:rPr>
      <w:rFonts w:ascii="Calibri" w:hAnsi="Calibri" w:cs="Calibri"/>
      <w:sz w:val="22"/>
      <w:szCs w:val="22"/>
      <w:lang w:bidi="ar-SA" w:eastAsia="ar-SA"/>
    </w:rPr>
  </w:style>
  <w:style w:type="paragraph" w:styleId="481" w:customStyle="1">
    <w:name w:val="Style2"/>
    <w:basedOn w:val="416"/>
    <w:rPr>
      <w:rFonts w:ascii="Franklin Gothic Medium Cond" w:hAnsi="Franklin Gothic Medium Cond" w:cs="Franklin Gothic Medium Cond"/>
      <w:sz w:val="24"/>
      <w:szCs w:val="24"/>
      <w:lang w:eastAsia="ru-RU"/>
    </w:rPr>
    <w:pPr>
      <w:ind w:firstLine="278"/>
      <w:jc w:val="both"/>
      <w:spacing w:lineRule="exact" w:line="254" w:after="0"/>
      <w:widowControl w:val="off"/>
    </w:pPr>
  </w:style>
  <w:style w:type="paragraph" w:styleId="482" w:customStyle="1">
    <w:name w:val="Абзац списка4"/>
    <w:basedOn w:val="416"/>
    <w:uiPriority w:val="99"/>
    <w:pPr>
      <w:ind w:left="720" w:firstLine="709"/>
      <w:jc w:val="both"/>
      <w:spacing w:lineRule="auto" w:line="240" w:after="0"/>
    </w:pPr>
  </w:style>
  <w:style w:type="character" w:styleId="483" w:customStyle="1">
    <w:name w:val="text1"/>
    <w:basedOn w:val="424"/>
    <w:uiPriority w:val="99"/>
    <w:rPr>
      <w:rFonts w:ascii="Arial" w:hAnsi="Arial" w:cs="Arial"/>
      <w:color w:val="auto"/>
      <w:spacing w:val="0"/>
      <w:sz w:val="20"/>
      <w:szCs w:val="20"/>
    </w:rPr>
  </w:style>
  <w:style w:type="paragraph" w:styleId="1_795">
    <w:name w:val="Обычный"/>
    <w:next w:val="397"/>
    <w:link w:val="397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на заседании педагогического совета муниципального бюджетного общеобразовательного учреждения «Ясеновская средняя общеобразовательная школа Ровеньского района Белгородской области»</dc:title>
  <dc:subject/>
  <dc:creator>Сервер</dc:creator>
  <cp:keywords/>
  <dc:description/>
  <cp:revision>65</cp:revision>
  <dcterms:created xsi:type="dcterms:W3CDTF">2015-09-02T12:33:00Z</dcterms:created>
  <dcterms:modified xsi:type="dcterms:W3CDTF">2021-09-05T13:02:22Z</dcterms:modified>
</cp:coreProperties>
</file>