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C33B5C" w:rsidRDefault="00D62062" w:rsidP="00D43F31">
      <w:pPr>
        <w:ind w:left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E:\Титульники\Титу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Титул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0A69D7" w:rsidRDefault="00C33B5C" w:rsidP="000A69D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D1B22">
        <w:rPr>
          <w:b/>
          <w:sz w:val="28"/>
          <w:szCs w:val="28"/>
        </w:rPr>
        <w:t>Пояснительная записка</w:t>
      </w:r>
    </w:p>
    <w:p w:rsidR="000A69D7" w:rsidRPr="00DC1F72" w:rsidRDefault="00C33B5C" w:rsidP="00DC1F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</w:t>
      </w:r>
      <w:r w:rsidR="000A69D7">
        <w:rPr>
          <w:sz w:val="28"/>
          <w:szCs w:val="28"/>
        </w:rPr>
        <w:t>мету «</w:t>
      </w:r>
      <w:r w:rsidR="00731D21">
        <w:rPr>
          <w:sz w:val="28"/>
          <w:szCs w:val="28"/>
        </w:rPr>
        <w:t>Второй иностранный язык (немецкий)</w:t>
      </w:r>
      <w:r w:rsidR="000A69D7">
        <w:rPr>
          <w:sz w:val="28"/>
          <w:szCs w:val="28"/>
        </w:rPr>
        <w:t xml:space="preserve">» разработана </w:t>
      </w:r>
      <w:r w:rsidR="000A69D7" w:rsidRPr="00785DE8">
        <w:rPr>
          <w:b/>
          <w:i/>
          <w:sz w:val="28"/>
          <w:szCs w:val="28"/>
        </w:rPr>
        <w:t>в соответствии</w:t>
      </w:r>
      <w:r w:rsidR="000A69D7" w:rsidRPr="00785DE8">
        <w:rPr>
          <w:sz w:val="28"/>
          <w:szCs w:val="28"/>
        </w:rPr>
        <w:t xml:space="preserve"> с требованиями </w:t>
      </w:r>
      <w:r w:rsidR="00731D21" w:rsidRPr="00EA5D48">
        <w:rPr>
          <w:sz w:val="28"/>
          <w:szCs w:val="28"/>
        </w:rPr>
        <w:t>федерального государственного образовательного стандарта основного общего образования,</w:t>
      </w:r>
      <w:r w:rsidR="00731D21" w:rsidRPr="00EA5D48">
        <w:rPr>
          <w:b/>
          <w:bCs/>
          <w:sz w:val="28"/>
          <w:szCs w:val="28"/>
        </w:rPr>
        <w:t xml:space="preserve"> на основе</w:t>
      </w:r>
      <w:r w:rsidR="00731D21" w:rsidRPr="00EA5D48">
        <w:rPr>
          <w:sz w:val="28"/>
          <w:szCs w:val="28"/>
        </w:rPr>
        <w:t xml:space="preserve"> программы «Примерные программы по учебным предметам. Иностранный язык. 5-9 классы: проект. - 5-е изд., дораб. - М.: Просвещение, - 2012. – (Стандарты второго поколения)</w:t>
      </w:r>
      <w:r w:rsidR="00731D21">
        <w:rPr>
          <w:sz w:val="28"/>
          <w:szCs w:val="28"/>
        </w:rPr>
        <w:t>»</w:t>
      </w:r>
      <w:r w:rsidR="00731D21" w:rsidRPr="00EA5D48">
        <w:rPr>
          <w:color w:val="000000"/>
          <w:sz w:val="28"/>
          <w:szCs w:val="28"/>
        </w:rPr>
        <w:t xml:space="preserve">, </w:t>
      </w:r>
      <w:r w:rsidR="00731D21">
        <w:rPr>
          <w:color w:val="000000"/>
          <w:sz w:val="28"/>
          <w:szCs w:val="28"/>
        </w:rPr>
        <w:t xml:space="preserve">программы «Немецкий язык. Рабочие программы. Предметная линия учебников </w:t>
      </w:r>
      <w:r w:rsidR="00731D21">
        <w:rPr>
          <w:sz w:val="28"/>
          <w:szCs w:val="28"/>
        </w:rPr>
        <w:t>«Горизонты» для</w:t>
      </w:r>
      <w:r w:rsidR="00731D21" w:rsidRPr="00C2003B">
        <w:rPr>
          <w:sz w:val="28"/>
          <w:szCs w:val="28"/>
        </w:rPr>
        <w:t xml:space="preserve"> 5-9 классов </w:t>
      </w:r>
      <w:r w:rsidR="00731D21">
        <w:rPr>
          <w:sz w:val="28"/>
          <w:szCs w:val="28"/>
        </w:rPr>
        <w:t>общеобразовательных учреждений»</w:t>
      </w:r>
      <w:r w:rsidR="00731D21" w:rsidRPr="00C2003B">
        <w:rPr>
          <w:sz w:val="28"/>
          <w:szCs w:val="28"/>
        </w:rPr>
        <w:t xml:space="preserve"> под редакцией М.М</w:t>
      </w:r>
      <w:r w:rsidR="00731D21">
        <w:rPr>
          <w:sz w:val="28"/>
          <w:szCs w:val="28"/>
        </w:rPr>
        <w:t>.</w:t>
      </w:r>
      <w:r w:rsidR="00731D21" w:rsidRPr="00C2003B">
        <w:rPr>
          <w:sz w:val="28"/>
          <w:szCs w:val="28"/>
        </w:rPr>
        <w:t xml:space="preserve"> Авери</w:t>
      </w:r>
      <w:r w:rsidR="00731D21">
        <w:rPr>
          <w:sz w:val="28"/>
          <w:szCs w:val="28"/>
        </w:rPr>
        <w:t>на, Е.Ю. Гуцалюк, Е.Р. Харченко</w:t>
      </w:r>
      <w:r w:rsidR="00731D21" w:rsidRPr="00C2003B">
        <w:rPr>
          <w:sz w:val="28"/>
          <w:szCs w:val="28"/>
        </w:rPr>
        <w:t>. – М.: «Просвещение, 2013</w:t>
      </w:r>
    </w:p>
    <w:p w:rsidR="00731D21" w:rsidRDefault="00C33B5C" w:rsidP="00731D21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Рабочая программа ориентирована на</w:t>
      </w:r>
      <w:r w:rsidR="00731D21" w:rsidRPr="00731D21">
        <w:rPr>
          <w:color w:val="000000"/>
          <w:sz w:val="28"/>
          <w:szCs w:val="28"/>
        </w:rPr>
        <w:t xml:space="preserve"> </w:t>
      </w:r>
      <w:r w:rsidR="00731D21" w:rsidRPr="00F75C57">
        <w:rPr>
          <w:color w:val="000000"/>
          <w:sz w:val="28"/>
          <w:szCs w:val="28"/>
        </w:rPr>
        <w:t xml:space="preserve">использование </w:t>
      </w:r>
      <w:r w:rsidR="00731D21" w:rsidRPr="00731D21">
        <w:rPr>
          <w:color w:val="000000"/>
          <w:sz w:val="28"/>
          <w:szCs w:val="28"/>
        </w:rPr>
        <w:t>учебно-методического комплекта «Горизонты» для 5 класса под редакцией Аверина М.М., Джин Ф., Рор</w:t>
      </w:r>
      <w:r w:rsidR="00731D21" w:rsidRPr="00F75C57">
        <w:rPr>
          <w:color w:val="000000"/>
          <w:sz w:val="28"/>
          <w:szCs w:val="28"/>
        </w:rPr>
        <w:t>ман Л. и др.</w:t>
      </w:r>
      <w:r w:rsidR="00731D21">
        <w:rPr>
          <w:color w:val="000000"/>
          <w:sz w:val="28"/>
          <w:szCs w:val="28"/>
        </w:rPr>
        <w:t>:</w:t>
      </w:r>
    </w:p>
    <w:p w:rsidR="00D43F31" w:rsidRPr="00D43F31" w:rsidRDefault="00D43F31" w:rsidP="00D43F31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2003B">
        <w:rPr>
          <w:color w:val="000000"/>
          <w:sz w:val="28"/>
          <w:szCs w:val="28"/>
        </w:rPr>
        <w:t>Аверин М.М., Джин Ф., Рорман Л. и др. Учебник «Немецкий язык. 5 класс» серии «Гориз</w:t>
      </w:r>
      <w:r>
        <w:rPr>
          <w:color w:val="000000"/>
          <w:sz w:val="28"/>
          <w:szCs w:val="28"/>
        </w:rPr>
        <w:t>онты» общеобразовательных школ/</w:t>
      </w:r>
      <w:r w:rsidRPr="00C2003B">
        <w:rPr>
          <w:color w:val="000000"/>
          <w:sz w:val="28"/>
          <w:szCs w:val="28"/>
        </w:rPr>
        <w:t>М.М</w:t>
      </w:r>
      <w:r>
        <w:rPr>
          <w:color w:val="000000"/>
          <w:sz w:val="28"/>
          <w:szCs w:val="28"/>
        </w:rPr>
        <w:t>.</w:t>
      </w:r>
      <w:r w:rsidRPr="00C2003B">
        <w:rPr>
          <w:color w:val="000000"/>
          <w:sz w:val="28"/>
          <w:szCs w:val="28"/>
        </w:rPr>
        <w:t xml:space="preserve"> Аверин, Ф. Джин, Л. Рорман </w:t>
      </w:r>
      <w:r>
        <w:rPr>
          <w:color w:val="000000"/>
          <w:sz w:val="28"/>
          <w:szCs w:val="28"/>
        </w:rPr>
        <w:t>–</w:t>
      </w:r>
      <w:r w:rsidRPr="00C2003B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  <w:r w:rsidRPr="00C2003B">
        <w:rPr>
          <w:color w:val="000000"/>
          <w:sz w:val="28"/>
          <w:szCs w:val="28"/>
        </w:rPr>
        <w:t>: Просвещение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33B5C" w:rsidRDefault="00C33B5C" w:rsidP="00C33B5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731D21">
        <w:rPr>
          <w:sz w:val="28"/>
          <w:szCs w:val="28"/>
        </w:rPr>
        <w:t>оличество часов на уровень –</w:t>
      </w:r>
      <w:r>
        <w:rPr>
          <w:sz w:val="28"/>
          <w:szCs w:val="28"/>
        </w:rPr>
        <w:t xml:space="preserve"> </w:t>
      </w:r>
      <w:r w:rsidR="00731D21">
        <w:rPr>
          <w:sz w:val="28"/>
          <w:szCs w:val="28"/>
        </w:rPr>
        <w:t xml:space="preserve">68 </w:t>
      </w:r>
      <w:r>
        <w:rPr>
          <w:sz w:val="28"/>
          <w:szCs w:val="28"/>
        </w:rPr>
        <w:t>часов</w:t>
      </w:r>
    </w:p>
    <w:p w:rsidR="00C33B5C" w:rsidRDefault="00C33B5C" w:rsidP="00C33B5C">
      <w:pPr>
        <w:rPr>
          <w:sz w:val="28"/>
          <w:szCs w:val="28"/>
        </w:rPr>
      </w:pPr>
      <w:r>
        <w:rPr>
          <w:sz w:val="28"/>
          <w:szCs w:val="28"/>
        </w:rPr>
        <w:t>Количество часов на учебный год:</w:t>
      </w:r>
    </w:p>
    <w:p w:rsidR="00C33B5C" w:rsidRDefault="00731D21" w:rsidP="00C33B5C">
      <w:pPr>
        <w:rPr>
          <w:sz w:val="28"/>
          <w:szCs w:val="28"/>
        </w:rPr>
      </w:pPr>
      <w:r>
        <w:rPr>
          <w:sz w:val="28"/>
          <w:szCs w:val="28"/>
        </w:rPr>
        <w:t>8 класс – 34</w:t>
      </w:r>
      <w:r w:rsidR="00C33B5C">
        <w:rPr>
          <w:sz w:val="28"/>
          <w:szCs w:val="28"/>
        </w:rPr>
        <w:t xml:space="preserve"> часа</w:t>
      </w:r>
    </w:p>
    <w:p w:rsidR="00C33B5C" w:rsidRDefault="00731D21" w:rsidP="00C33B5C">
      <w:pPr>
        <w:rPr>
          <w:sz w:val="28"/>
          <w:szCs w:val="28"/>
        </w:rPr>
      </w:pPr>
      <w:r>
        <w:rPr>
          <w:sz w:val="28"/>
          <w:szCs w:val="28"/>
        </w:rPr>
        <w:t>9 класс – 34 часа</w:t>
      </w:r>
    </w:p>
    <w:p w:rsidR="00731D21" w:rsidRPr="00731D21" w:rsidRDefault="00731D21" w:rsidP="00731D2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731D21">
        <w:rPr>
          <w:sz w:val="28"/>
          <w:szCs w:val="28"/>
          <w:lang w:eastAsia="ar-SA"/>
        </w:rPr>
        <w:t xml:space="preserve">Данная программа </w:t>
      </w:r>
      <w:r w:rsidRPr="00731D21">
        <w:rPr>
          <w:iCs/>
          <w:sz w:val="28"/>
          <w:szCs w:val="28"/>
          <w:lang w:eastAsia="ar-SA"/>
        </w:rPr>
        <w:t>включает контрольные работы по второму иностранному языку, которые проводятся на базовом уровне по 4 видам речевой деятельности (говорение, чтение, аудирование, письмо) 1 раз в полугодие.</w:t>
      </w:r>
    </w:p>
    <w:p w:rsidR="00731D21" w:rsidRPr="00731D21" w:rsidRDefault="00731D21" w:rsidP="00731D21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731D21">
        <w:rPr>
          <w:color w:val="000000"/>
          <w:sz w:val="28"/>
          <w:szCs w:val="28"/>
          <w:lang w:eastAsia="ar-SA"/>
        </w:rPr>
        <w:t>Длительность проведения периодического контроля – до 20 минут по одному из видов речевой деятельности. На контроль говорения отводится отдельный урок.</w:t>
      </w: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Pr="00731D21" w:rsidRDefault="00987624" w:rsidP="00987624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C33B5C" w:rsidRPr="00400FC5">
        <w:rPr>
          <w:b/>
          <w:sz w:val="28"/>
          <w:szCs w:val="28"/>
        </w:rPr>
        <w:t xml:space="preserve">результаты освоения </w:t>
      </w:r>
      <w:r w:rsidR="00C33B5C" w:rsidRPr="00731D21">
        <w:rPr>
          <w:b/>
          <w:sz w:val="28"/>
          <w:szCs w:val="28"/>
        </w:rPr>
        <w:t>учебного предмета «</w:t>
      </w:r>
      <w:r w:rsidR="00731D21" w:rsidRPr="00731D21">
        <w:rPr>
          <w:b/>
          <w:sz w:val="28"/>
          <w:szCs w:val="28"/>
        </w:rPr>
        <w:t>Второй иностранный язык (немецкий)</w:t>
      </w:r>
      <w:r w:rsidR="00C33B5C" w:rsidRPr="00731D21">
        <w:rPr>
          <w:b/>
          <w:sz w:val="28"/>
          <w:szCs w:val="28"/>
        </w:rPr>
        <w:t>»</w:t>
      </w:r>
    </w:p>
    <w:p w:rsidR="00C33B5C" w:rsidRPr="00400FC5" w:rsidRDefault="00987624" w:rsidP="00C33B5C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3F31" w:rsidRDefault="00D43F31" w:rsidP="00D43F31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36004C">
        <w:rPr>
          <w:sz w:val="28"/>
          <w:szCs w:val="28"/>
        </w:rPr>
        <w:t xml:space="preserve">В результате изучения </w:t>
      </w:r>
      <w:r>
        <w:rPr>
          <w:sz w:val="28"/>
          <w:szCs w:val="28"/>
        </w:rPr>
        <w:t>второго иностранного языка (</w:t>
      </w:r>
      <w:r w:rsidRPr="0036004C">
        <w:rPr>
          <w:sz w:val="28"/>
          <w:szCs w:val="28"/>
        </w:rPr>
        <w:t>немецкого</w:t>
      </w:r>
      <w:r>
        <w:rPr>
          <w:sz w:val="28"/>
          <w:szCs w:val="28"/>
        </w:rPr>
        <w:t>) в 8-9 классах</w:t>
      </w:r>
      <w:r w:rsidRPr="0036004C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базовом уровне учащиеся научатся:</w:t>
      </w:r>
    </w:p>
    <w:p w:rsidR="00D43F31" w:rsidRPr="0091102E" w:rsidRDefault="00D43F31" w:rsidP="00D43F31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91102E">
        <w:rPr>
          <w:b/>
          <w:sz w:val="28"/>
          <w:szCs w:val="28"/>
        </w:rPr>
        <w:t xml:space="preserve"> </w:t>
      </w:r>
      <w:r w:rsidRPr="0091102E">
        <w:rPr>
          <w:b/>
          <w:bCs/>
          <w:color w:val="000000"/>
          <w:sz w:val="28"/>
          <w:szCs w:val="28"/>
        </w:rPr>
        <w:t>Глава 1. Знакомство/Kennenlernen</w:t>
      </w:r>
    </w:p>
    <w:p w:rsidR="00D43F31" w:rsidRPr="0036004C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004C">
        <w:rPr>
          <w:sz w:val="28"/>
          <w:szCs w:val="28"/>
        </w:rPr>
        <w:t xml:space="preserve">риветствовать людей; представляться и говорить, где живут; заполнять анкету; произносить имя по </w:t>
      </w:r>
      <w:r>
        <w:rPr>
          <w:sz w:val="28"/>
          <w:szCs w:val="28"/>
        </w:rPr>
        <w:t>буквам; говорить, что они любят;</w:t>
      </w:r>
    </w:p>
    <w:p w:rsidR="00D43F31" w:rsidRPr="0036004C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л</w:t>
      </w:r>
      <w:r w:rsidRPr="0036004C">
        <w:rPr>
          <w:sz w:val="28"/>
          <w:szCs w:val="28"/>
        </w:rPr>
        <w:t xml:space="preserve">ичные местоимения: </w:t>
      </w:r>
      <w:r w:rsidRPr="0036004C">
        <w:rPr>
          <w:i/>
          <w:iCs/>
          <w:sz w:val="28"/>
          <w:szCs w:val="28"/>
        </w:rPr>
        <w:t>ich, du, Sie</w:t>
      </w:r>
      <w:r w:rsidRPr="0036004C">
        <w:rPr>
          <w:iCs/>
          <w:sz w:val="28"/>
          <w:szCs w:val="28"/>
        </w:rPr>
        <w:t xml:space="preserve">; </w:t>
      </w:r>
      <w:r w:rsidRPr="0036004C">
        <w:rPr>
          <w:sz w:val="28"/>
          <w:szCs w:val="28"/>
        </w:rPr>
        <w:t xml:space="preserve">глаголы: </w:t>
      </w:r>
      <w:r w:rsidRPr="0036004C">
        <w:rPr>
          <w:i/>
          <w:iCs/>
          <w:sz w:val="28"/>
          <w:szCs w:val="28"/>
        </w:rPr>
        <w:t>heißen, wohnen, mögen, sein;</w:t>
      </w:r>
      <w:r w:rsidRPr="0036004C">
        <w:rPr>
          <w:sz w:val="28"/>
          <w:szCs w:val="28"/>
        </w:rPr>
        <w:t xml:space="preserve"> вопросы с вопросительным словом </w:t>
      </w:r>
      <w:r w:rsidRPr="0036004C">
        <w:rPr>
          <w:i/>
          <w:iCs/>
          <w:sz w:val="28"/>
          <w:szCs w:val="28"/>
        </w:rPr>
        <w:t xml:space="preserve">(wie, was, wo, woher) </w:t>
      </w:r>
      <w:r w:rsidRPr="0036004C">
        <w:rPr>
          <w:sz w:val="28"/>
          <w:szCs w:val="28"/>
        </w:rPr>
        <w:t>и ответы</w:t>
      </w:r>
      <w:r>
        <w:rPr>
          <w:sz w:val="28"/>
          <w:szCs w:val="28"/>
        </w:rPr>
        <w:t xml:space="preserve"> на них; порядок слов; соблюдать интонацию простого предложения;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</w:t>
      </w:r>
      <w:r w:rsidRPr="0036004C">
        <w:rPr>
          <w:sz w:val="28"/>
          <w:szCs w:val="28"/>
        </w:rPr>
        <w:t xml:space="preserve"> этикетный диалог в ситуаци</w:t>
      </w:r>
      <w:r>
        <w:rPr>
          <w:sz w:val="28"/>
          <w:szCs w:val="28"/>
        </w:rPr>
        <w:t>и бытового общения (приветствовать, проща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ься, узнавать</w:t>
      </w:r>
      <w:r w:rsidRPr="0036004C">
        <w:rPr>
          <w:sz w:val="28"/>
          <w:szCs w:val="28"/>
        </w:rPr>
        <w:t>, как дела, зна</w:t>
      </w:r>
      <w:r>
        <w:rPr>
          <w:sz w:val="28"/>
          <w:szCs w:val="28"/>
        </w:rPr>
        <w:t>коми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ься, расспрашива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6004C">
        <w:rPr>
          <w:sz w:val="28"/>
          <w:szCs w:val="28"/>
        </w:rPr>
        <w:t xml:space="preserve"> о возрасте);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воспроизводи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6004C">
        <w:rPr>
          <w:sz w:val="28"/>
          <w:szCs w:val="28"/>
        </w:rPr>
        <w:t xml:space="preserve"> графически и калл</w:t>
      </w:r>
      <w:r>
        <w:rPr>
          <w:sz w:val="28"/>
          <w:szCs w:val="28"/>
        </w:rPr>
        <w:t xml:space="preserve">играфически корректно все буквы </w:t>
      </w:r>
      <w:r w:rsidRPr="0036004C">
        <w:rPr>
          <w:sz w:val="28"/>
          <w:szCs w:val="28"/>
        </w:rPr>
        <w:t xml:space="preserve">немецкого алфавита и основные буквосочетания;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различа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 на слух и адекватно произноси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6004C">
        <w:rPr>
          <w:sz w:val="28"/>
          <w:szCs w:val="28"/>
        </w:rPr>
        <w:t xml:space="preserve"> все звуки немецкого языка;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соблюда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6004C">
        <w:rPr>
          <w:sz w:val="28"/>
          <w:szCs w:val="28"/>
        </w:rPr>
        <w:t xml:space="preserve"> правильное ударение в словах и фразах, интонацию в целом;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употребля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6004C">
        <w:rPr>
          <w:sz w:val="28"/>
          <w:szCs w:val="28"/>
        </w:rPr>
        <w:t xml:space="preserve"> глаголы </w:t>
      </w:r>
      <w:r w:rsidRPr="0036004C">
        <w:rPr>
          <w:i/>
          <w:iCs/>
          <w:sz w:val="28"/>
          <w:szCs w:val="28"/>
        </w:rPr>
        <w:t>heiß</w:t>
      </w:r>
      <w:r w:rsidRPr="0036004C">
        <w:rPr>
          <w:i/>
          <w:iCs/>
          <w:sz w:val="28"/>
          <w:szCs w:val="28"/>
          <w:lang w:val="en-US"/>
        </w:rPr>
        <w:t>en</w:t>
      </w:r>
      <w:r w:rsidRPr="0036004C">
        <w:rPr>
          <w:i/>
          <w:iCs/>
          <w:sz w:val="28"/>
          <w:szCs w:val="28"/>
        </w:rPr>
        <w:t xml:space="preserve">, </w:t>
      </w:r>
      <w:r w:rsidRPr="0036004C">
        <w:rPr>
          <w:i/>
          <w:iCs/>
          <w:sz w:val="28"/>
          <w:szCs w:val="28"/>
          <w:lang w:val="en-US"/>
        </w:rPr>
        <w:t>wohnen</w:t>
      </w:r>
      <w:r w:rsidRPr="0036004C">
        <w:rPr>
          <w:i/>
          <w:iCs/>
          <w:sz w:val="28"/>
          <w:szCs w:val="28"/>
        </w:rPr>
        <w:t xml:space="preserve">, </w:t>
      </w:r>
      <w:r w:rsidRPr="0036004C">
        <w:rPr>
          <w:i/>
          <w:iCs/>
          <w:sz w:val="28"/>
          <w:szCs w:val="28"/>
          <w:lang w:val="en-US"/>
        </w:rPr>
        <w:t>m</w:t>
      </w:r>
      <w:r w:rsidRPr="0036004C">
        <w:rPr>
          <w:i/>
          <w:iCs/>
          <w:sz w:val="28"/>
          <w:szCs w:val="28"/>
        </w:rPr>
        <w:t>ö</w:t>
      </w:r>
      <w:r w:rsidRPr="0036004C">
        <w:rPr>
          <w:i/>
          <w:iCs/>
          <w:sz w:val="28"/>
          <w:szCs w:val="28"/>
          <w:lang w:val="en-US"/>
        </w:rPr>
        <w:t>gen</w:t>
      </w:r>
      <w:r w:rsidRPr="0036004C">
        <w:rPr>
          <w:i/>
          <w:iCs/>
          <w:sz w:val="28"/>
          <w:szCs w:val="28"/>
        </w:rPr>
        <w:t xml:space="preserve">, </w:t>
      </w:r>
      <w:r w:rsidRPr="0036004C">
        <w:rPr>
          <w:i/>
          <w:iCs/>
          <w:sz w:val="28"/>
          <w:szCs w:val="28"/>
          <w:lang w:val="en-US"/>
        </w:rPr>
        <w:t>sein</w:t>
      </w:r>
      <w:r w:rsidRPr="0036004C">
        <w:rPr>
          <w:i/>
          <w:iCs/>
          <w:sz w:val="28"/>
          <w:szCs w:val="28"/>
        </w:rPr>
        <w:t xml:space="preserve"> </w:t>
      </w:r>
      <w:r w:rsidRPr="0036004C">
        <w:rPr>
          <w:sz w:val="28"/>
          <w:szCs w:val="28"/>
        </w:rPr>
        <w:t>в утвердительных и вопросительных предложениях в первом, втором лице и вежливой форме;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заполнять</w:t>
      </w:r>
      <w:r w:rsidRPr="0036004C">
        <w:rPr>
          <w:sz w:val="28"/>
          <w:szCs w:val="28"/>
        </w:rPr>
        <w:t xml:space="preserve"> анкету;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чита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 и писать</w:t>
      </w:r>
      <w:r w:rsidRPr="0036004C">
        <w:rPr>
          <w:sz w:val="28"/>
          <w:szCs w:val="28"/>
        </w:rPr>
        <w:t xml:space="preserve"> по образцу сообщения в чате; </w:t>
      </w:r>
    </w:p>
    <w:p w:rsidR="00D43F31" w:rsidRPr="0036004C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</w:t>
      </w:r>
      <w:r w:rsidRPr="0036004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6004C">
        <w:rPr>
          <w:sz w:val="28"/>
          <w:szCs w:val="28"/>
        </w:rPr>
        <w:t>ся с достопримечательностями и формулами приветствия немецкоязычных стран</w:t>
      </w:r>
      <w:r>
        <w:rPr>
          <w:sz w:val="28"/>
          <w:szCs w:val="28"/>
        </w:rPr>
        <w:t>;</w:t>
      </w:r>
    </w:p>
    <w:p w:rsidR="00D43F31" w:rsidRPr="0091102E" w:rsidRDefault="00D43F31" w:rsidP="00D43F31">
      <w:pPr>
        <w:autoSpaceDE w:val="0"/>
        <w:jc w:val="both"/>
        <w:rPr>
          <w:b/>
          <w:bCs/>
          <w:color w:val="000000"/>
          <w:sz w:val="28"/>
          <w:szCs w:val="28"/>
        </w:rPr>
      </w:pPr>
      <w:r w:rsidRPr="0091102E">
        <w:rPr>
          <w:b/>
          <w:bCs/>
          <w:color w:val="000000"/>
          <w:sz w:val="28"/>
          <w:szCs w:val="28"/>
        </w:rPr>
        <w:t xml:space="preserve">Глава 2. Мой класс/Meine Klasse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102E">
        <w:rPr>
          <w:color w:val="000000"/>
          <w:sz w:val="28"/>
          <w:szCs w:val="28"/>
        </w:rPr>
        <w:t xml:space="preserve">называть </w:t>
      </w:r>
      <w:r w:rsidRPr="0091102E">
        <w:rPr>
          <w:sz w:val="28"/>
          <w:szCs w:val="28"/>
        </w:rPr>
        <w:t xml:space="preserve">числа от 0 до 1000;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2E">
        <w:rPr>
          <w:sz w:val="28"/>
          <w:szCs w:val="28"/>
        </w:rPr>
        <w:t xml:space="preserve">диктовать телефонные номера; говорить о людях и предметах;  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2E">
        <w:rPr>
          <w:sz w:val="28"/>
          <w:szCs w:val="28"/>
        </w:rPr>
        <w:t>гов</w:t>
      </w:r>
      <w:r>
        <w:rPr>
          <w:sz w:val="28"/>
          <w:szCs w:val="28"/>
        </w:rPr>
        <w:t>орить, что они любят, а что нет;</w:t>
      </w:r>
    </w:p>
    <w:p w:rsidR="00D43F31" w:rsidRDefault="00D43F31" w:rsidP="00D43F31">
      <w:pPr>
        <w:autoSpaceDE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употреблять л</w:t>
      </w:r>
      <w:r w:rsidRPr="0091102E">
        <w:rPr>
          <w:sz w:val="28"/>
          <w:szCs w:val="28"/>
        </w:rPr>
        <w:t xml:space="preserve">ичные местоимения: </w:t>
      </w:r>
      <w:r w:rsidRPr="0091102E">
        <w:rPr>
          <w:i/>
          <w:iCs/>
          <w:sz w:val="28"/>
          <w:szCs w:val="28"/>
        </w:rPr>
        <w:t>er/sie, wir, ihr; г</w:t>
      </w:r>
      <w:r w:rsidRPr="0091102E">
        <w:rPr>
          <w:sz w:val="28"/>
          <w:szCs w:val="28"/>
        </w:rPr>
        <w:t xml:space="preserve">лаголы: </w:t>
      </w:r>
      <w:r w:rsidRPr="0091102E">
        <w:rPr>
          <w:i/>
          <w:iCs/>
          <w:sz w:val="28"/>
          <w:szCs w:val="28"/>
        </w:rPr>
        <w:t>kommen, heißen, mögen</w:t>
      </w:r>
      <w:r w:rsidRPr="0091102E">
        <w:rPr>
          <w:sz w:val="28"/>
          <w:szCs w:val="28"/>
        </w:rPr>
        <w:t xml:space="preserve">, </w:t>
      </w:r>
      <w:r w:rsidRPr="0091102E">
        <w:rPr>
          <w:i/>
          <w:iCs/>
          <w:sz w:val="28"/>
          <w:szCs w:val="28"/>
        </w:rPr>
        <w:t>sein; о</w:t>
      </w:r>
      <w:r w:rsidRPr="0091102E">
        <w:rPr>
          <w:sz w:val="28"/>
          <w:szCs w:val="28"/>
        </w:rPr>
        <w:t xml:space="preserve">пределённый и неопределённый артикли: </w:t>
      </w:r>
      <w:r w:rsidRPr="0091102E">
        <w:rPr>
          <w:i/>
          <w:iCs/>
          <w:sz w:val="28"/>
          <w:szCs w:val="28"/>
        </w:rPr>
        <w:t xml:space="preserve">der, das, die, ein, eine; </w:t>
      </w:r>
      <w:r w:rsidRPr="0091102E">
        <w:rPr>
          <w:sz w:val="28"/>
          <w:szCs w:val="28"/>
        </w:rPr>
        <w:t xml:space="preserve">притяжательные местоимения: </w:t>
      </w:r>
      <w:r w:rsidRPr="0091102E">
        <w:rPr>
          <w:i/>
          <w:iCs/>
          <w:sz w:val="28"/>
          <w:szCs w:val="28"/>
        </w:rPr>
        <w:t xml:space="preserve">mein, dein; </w:t>
      </w:r>
      <w:r w:rsidRPr="0091102E">
        <w:rPr>
          <w:iCs/>
          <w:sz w:val="28"/>
          <w:szCs w:val="28"/>
        </w:rPr>
        <w:t>п</w:t>
      </w:r>
      <w:r w:rsidRPr="0091102E">
        <w:rPr>
          <w:sz w:val="28"/>
          <w:szCs w:val="28"/>
        </w:rPr>
        <w:t xml:space="preserve">редлоги: </w:t>
      </w:r>
      <w:r w:rsidRPr="0091102E">
        <w:rPr>
          <w:i/>
          <w:iCs/>
          <w:sz w:val="28"/>
          <w:szCs w:val="28"/>
        </w:rPr>
        <w:t xml:space="preserve">in, auf; </w:t>
      </w:r>
      <w:r w:rsidRPr="0091102E">
        <w:rPr>
          <w:sz w:val="28"/>
          <w:szCs w:val="28"/>
        </w:rPr>
        <w:t xml:space="preserve">числа; </w:t>
      </w:r>
      <w:r>
        <w:rPr>
          <w:sz w:val="28"/>
          <w:szCs w:val="28"/>
        </w:rPr>
        <w:t>лексику «Ш</w:t>
      </w:r>
      <w:r w:rsidRPr="0091102E">
        <w:rPr>
          <w:sz w:val="28"/>
          <w:szCs w:val="28"/>
        </w:rPr>
        <w:t>кольные принадлежности</w:t>
      </w:r>
      <w:r>
        <w:rPr>
          <w:sz w:val="28"/>
          <w:szCs w:val="28"/>
        </w:rPr>
        <w:t>»</w:t>
      </w:r>
      <w:r w:rsidRPr="0091102E">
        <w:rPr>
          <w:sz w:val="28"/>
          <w:szCs w:val="28"/>
        </w:rPr>
        <w:t>;</w:t>
      </w:r>
      <w:r w:rsidRPr="0091102E">
        <w:rPr>
          <w:i/>
          <w:iCs/>
          <w:sz w:val="28"/>
          <w:szCs w:val="28"/>
        </w:rPr>
        <w:t xml:space="preserve"> </w:t>
      </w:r>
      <w:r w:rsidRPr="0091102E">
        <w:rPr>
          <w:sz w:val="28"/>
          <w:szCs w:val="28"/>
        </w:rPr>
        <w:t>названия некоторых школьных предмето</w:t>
      </w:r>
      <w:r>
        <w:rPr>
          <w:sz w:val="28"/>
          <w:szCs w:val="28"/>
        </w:rPr>
        <w:t>в</w:t>
      </w:r>
      <w:r w:rsidRPr="007657D7">
        <w:rPr>
          <w:iCs/>
          <w:sz w:val="28"/>
          <w:szCs w:val="28"/>
        </w:rPr>
        <w:t>;</w:t>
      </w:r>
      <w:r w:rsidRPr="0091102E">
        <w:rPr>
          <w:i/>
          <w:iCs/>
          <w:sz w:val="28"/>
          <w:szCs w:val="28"/>
        </w:rPr>
        <w:t xml:space="preserve">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91102E">
        <w:rPr>
          <w:iCs/>
          <w:sz w:val="28"/>
          <w:szCs w:val="28"/>
        </w:rPr>
        <w:t>соблюдать</w:t>
      </w:r>
      <w:r>
        <w:rPr>
          <w:i/>
          <w:iCs/>
          <w:sz w:val="28"/>
          <w:szCs w:val="28"/>
        </w:rPr>
        <w:t xml:space="preserve"> </w:t>
      </w:r>
      <w:r w:rsidRPr="0091102E">
        <w:rPr>
          <w:sz w:val="28"/>
          <w:szCs w:val="28"/>
        </w:rPr>
        <w:t>ударение в предложении; интонаци</w:t>
      </w:r>
      <w:r>
        <w:rPr>
          <w:sz w:val="28"/>
          <w:szCs w:val="28"/>
        </w:rPr>
        <w:t>ю</w:t>
      </w:r>
      <w:r w:rsidRPr="0091102E">
        <w:rPr>
          <w:i/>
          <w:iCs/>
          <w:sz w:val="28"/>
          <w:szCs w:val="28"/>
        </w:rPr>
        <w:t xml:space="preserve"> </w:t>
      </w:r>
      <w:r w:rsidRPr="0091102E">
        <w:rPr>
          <w:sz w:val="28"/>
          <w:szCs w:val="28"/>
        </w:rPr>
        <w:t xml:space="preserve">вопросительного </w:t>
      </w:r>
      <w:r>
        <w:rPr>
          <w:sz w:val="28"/>
          <w:szCs w:val="28"/>
        </w:rPr>
        <w:t>предложения; словарное ударение;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</w:t>
      </w:r>
      <w:r w:rsidRPr="0091102E">
        <w:rPr>
          <w:sz w:val="28"/>
          <w:szCs w:val="28"/>
        </w:rPr>
        <w:t xml:space="preserve"> диалог-расспрос (о том, какие школьные предметы нравятся, какие нет);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о своём друге/своей подруге;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оперировать</w:t>
      </w:r>
      <w:r w:rsidRPr="0091102E">
        <w:rPr>
          <w:sz w:val="28"/>
          <w:szCs w:val="28"/>
        </w:rPr>
        <w:t xml:space="preserve"> активной лексикой в процессе общения;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воспроизводи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наизусть тексты рифмовок;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2E">
        <w:rPr>
          <w:sz w:val="28"/>
          <w:szCs w:val="28"/>
        </w:rPr>
        <w:t>вер</w:t>
      </w:r>
      <w:r>
        <w:rPr>
          <w:sz w:val="28"/>
          <w:szCs w:val="28"/>
        </w:rPr>
        <w:t>бально или невербально реагировать</w:t>
      </w:r>
      <w:r w:rsidRPr="0091102E">
        <w:rPr>
          <w:sz w:val="28"/>
          <w:szCs w:val="28"/>
        </w:rPr>
        <w:t xml:space="preserve"> на услышанное;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на слух и произноси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цифры и группы цифр;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телефонные номера; произноси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имена и фамил</w:t>
      </w:r>
      <w:r>
        <w:rPr>
          <w:sz w:val="28"/>
          <w:szCs w:val="28"/>
        </w:rPr>
        <w:t>ии по буквам; выразительно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вслух небольшие тексты, построенные на изученном языковом материале;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небольшой рассказ о себе, своём друге/своей подруге с опорой на образец;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правильное ударение в словах и фраза</w:t>
      </w:r>
      <w:r>
        <w:rPr>
          <w:sz w:val="28"/>
          <w:szCs w:val="28"/>
        </w:rPr>
        <w:t>х, интонацию в целом; - употребля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r w:rsidRPr="0091102E">
        <w:rPr>
          <w:i/>
          <w:iCs/>
          <w:sz w:val="28"/>
          <w:szCs w:val="28"/>
        </w:rPr>
        <w:t>mein, dein</w:t>
      </w:r>
      <w:r w:rsidRPr="0091102E">
        <w:rPr>
          <w:sz w:val="28"/>
          <w:szCs w:val="28"/>
        </w:rPr>
        <w:t>, числительные (количественные от 1 до 1000)</w:t>
      </w:r>
      <w:r>
        <w:rPr>
          <w:sz w:val="28"/>
          <w:szCs w:val="28"/>
        </w:rPr>
        <w:t>;</w:t>
      </w:r>
    </w:p>
    <w:p w:rsidR="00D43F31" w:rsidRPr="0091102E" w:rsidRDefault="00D43F31" w:rsidP="00D43F31">
      <w:pPr>
        <w:autoSpaceDE w:val="0"/>
        <w:ind w:left="708" w:hanging="360"/>
        <w:jc w:val="both"/>
        <w:rPr>
          <w:b/>
          <w:bCs/>
          <w:color w:val="000000"/>
          <w:sz w:val="28"/>
          <w:szCs w:val="28"/>
        </w:rPr>
      </w:pPr>
      <w:r w:rsidRPr="0091102E">
        <w:rPr>
          <w:b/>
          <w:bCs/>
          <w:color w:val="000000"/>
          <w:sz w:val="28"/>
          <w:szCs w:val="28"/>
        </w:rPr>
        <w:t xml:space="preserve">Глава 3. Животные/Tiere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- </w:t>
      </w:r>
      <w:r w:rsidRPr="0091102E">
        <w:rPr>
          <w:color w:val="000000"/>
          <w:sz w:val="28"/>
          <w:szCs w:val="28"/>
        </w:rPr>
        <w:t xml:space="preserve"> говорить </w:t>
      </w:r>
      <w:r w:rsidRPr="0091102E">
        <w:rPr>
          <w:sz w:val="28"/>
          <w:szCs w:val="28"/>
        </w:rPr>
        <w:t>о животных; проводить интервью в классе; понимать текст о животных; описывать животных; называть цвета.</w:t>
      </w:r>
    </w:p>
    <w:p w:rsidR="00D43F31" w:rsidRDefault="00D43F31" w:rsidP="00D43F31">
      <w:pPr>
        <w:autoSpaceDE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употреблять правильно с</w:t>
      </w:r>
      <w:r w:rsidRPr="0091102E">
        <w:rPr>
          <w:sz w:val="28"/>
          <w:szCs w:val="28"/>
        </w:rPr>
        <w:t xml:space="preserve">пряжение глаголов </w:t>
      </w:r>
      <w:r w:rsidRPr="0091102E">
        <w:rPr>
          <w:i/>
          <w:iCs/>
          <w:sz w:val="28"/>
          <w:szCs w:val="28"/>
        </w:rPr>
        <w:t>haben, sein</w:t>
      </w:r>
      <w:r w:rsidRPr="0091102E">
        <w:rPr>
          <w:iCs/>
          <w:sz w:val="28"/>
          <w:szCs w:val="28"/>
        </w:rPr>
        <w:t>; в</w:t>
      </w:r>
      <w:r w:rsidRPr="0091102E">
        <w:rPr>
          <w:sz w:val="28"/>
          <w:szCs w:val="28"/>
        </w:rPr>
        <w:t>опросы без вопросительного слова</w:t>
      </w:r>
      <w:r w:rsidRPr="0091102E">
        <w:rPr>
          <w:iCs/>
          <w:sz w:val="28"/>
          <w:szCs w:val="28"/>
        </w:rPr>
        <w:t>; в</w:t>
      </w:r>
      <w:r w:rsidRPr="0091102E">
        <w:rPr>
          <w:sz w:val="28"/>
          <w:szCs w:val="28"/>
        </w:rPr>
        <w:t>инительный падеж</w:t>
      </w:r>
      <w:r w:rsidRPr="0091102E">
        <w:rPr>
          <w:iCs/>
          <w:sz w:val="28"/>
          <w:szCs w:val="28"/>
        </w:rPr>
        <w:t>; м</w:t>
      </w:r>
      <w:r w:rsidRPr="0091102E">
        <w:rPr>
          <w:sz w:val="28"/>
          <w:szCs w:val="28"/>
        </w:rPr>
        <w:t>ножественное число существительных</w:t>
      </w:r>
      <w:r w:rsidRPr="0091102E">
        <w:rPr>
          <w:iCs/>
          <w:sz w:val="28"/>
          <w:szCs w:val="28"/>
        </w:rPr>
        <w:t>; н</w:t>
      </w:r>
      <w:r w:rsidRPr="0091102E">
        <w:rPr>
          <w:sz w:val="28"/>
          <w:szCs w:val="28"/>
        </w:rPr>
        <w:t>азвания животных, цветов, континентов и частей света</w:t>
      </w:r>
      <w:r w:rsidRPr="0091102E">
        <w:rPr>
          <w:iCs/>
          <w:sz w:val="28"/>
          <w:szCs w:val="28"/>
        </w:rPr>
        <w:t xml:space="preserve">;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соблюдать </w:t>
      </w:r>
      <w:r w:rsidRPr="0091102E">
        <w:rPr>
          <w:iCs/>
          <w:sz w:val="28"/>
          <w:szCs w:val="28"/>
        </w:rPr>
        <w:t>с</w:t>
      </w:r>
      <w:r w:rsidRPr="0091102E">
        <w:rPr>
          <w:sz w:val="28"/>
          <w:szCs w:val="28"/>
        </w:rPr>
        <w:t>ловарное ударение, краткие и долгие гласные.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-вести</w:t>
      </w:r>
      <w:r w:rsidRPr="0091102E">
        <w:rPr>
          <w:sz w:val="28"/>
          <w:szCs w:val="28"/>
        </w:rPr>
        <w:t xml:space="preserve"> диалог-ра</w:t>
      </w:r>
      <w:r>
        <w:rPr>
          <w:sz w:val="28"/>
          <w:szCs w:val="28"/>
        </w:rPr>
        <w:t>сспрос (о животных); рассказыва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(о своих животных);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оперировать</w:t>
      </w:r>
      <w:r w:rsidRPr="0091102E">
        <w:rPr>
          <w:sz w:val="28"/>
          <w:szCs w:val="28"/>
        </w:rPr>
        <w:t xml:space="preserve"> активной лексикой в процессе общения;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2E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онима</w:t>
      </w:r>
      <w:r w:rsidRPr="0091102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91102E">
        <w:rPr>
          <w:color w:val="000000"/>
          <w:sz w:val="28"/>
          <w:szCs w:val="28"/>
        </w:rPr>
        <w:t xml:space="preserve"> на слух речь учителя, одноклассников и небольшие доступные тексты в аудиозаписи</w:t>
      </w:r>
      <w:r w:rsidRPr="0091102E">
        <w:rPr>
          <w:sz w:val="28"/>
          <w:szCs w:val="28"/>
        </w:rPr>
        <w:t>; в</w:t>
      </w:r>
      <w:r>
        <w:rPr>
          <w:color w:val="000000"/>
          <w:sz w:val="28"/>
          <w:szCs w:val="28"/>
        </w:rPr>
        <w:t>ыразительно чита</w:t>
      </w:r>
      <w:r w:rsidRPr="0091102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91102E">
        <w:rPr>
          <w:color w:val="000000"/>
          <w:sz w:val="28"/>
          <w:szCs w:val="28"/>
        </w:rPr>
        <w:t xml:space="preserve"> вслух небольшие тексты, построенные на изученном языковом материале</w:t>
      </w:r>
      <w:r w:rsidRPr="0091102E">
        <w:rPr>
          <w:sz w:val="28"/>
          <w:szCs w:val="28"/>
        </w:rPr>
        <w:t xml:space="preserve">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писать</w:t>
      </w:r>
      <w:r w:rsidRPr="0091102E">
        <w:rPr>
          <w:sz w:val="28"/>
          <w:szCs w:val="28"/>
        </w:rPr>
        <w:t xml:space="preserve"> небольшой рассказ о себе, своих игрушках, о том, что они умеют делать, с опорой на образец;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соблюдать</w:t>
      </w:r>
      <w:r w:rsidRPr="0091102E">
        <w:rPr>
          <w:sz w:val="28"/>
          <w:szCs w:val="28"/>
        </w:rPr>
        <w:t xml:space="preserve"> правильное ударение в словах и предложениях, интонацию в целом;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интервью о любимых животных и сообщения на основе собранного материала; </w:t>
      </w:r>
    </w:p>
    <w:p w:rsidR="00D43F31" w:rsidRPr="0091102E" w:rsidRDefault="00D43F31" w:rsidP="00D43F31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употребля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винительный падеж и множественное число существительных, вопросы без вопро</w:t>
      </w:r>
      <w:r>
        <w:rPr>
          <w:color w:val="000000"/>
          <w:sz w:val="28"/>
          <w:szCs w:val="28"/>
        </w:rPr>
        <w:t>сительного слова;</w:t>
      </w:r>
    </w:p>
    <w:p w:rsidR="00D43F31" w:rsidRPr="0091102E" w:rsidRDefault="00D43F31" w:rsidP="00D43F31">
      <w:pPr>
        <w:autoSpaceDE w:val="0"/>
        <w:jc w:val="both"/>
        <w:rPr>
          <w:b/>
          <w:bCs/>
          <w:sz w:val="28"/>
          <w:szCs w:val="28"/>
        </w:rPr>
      </w:pPr>
      <w:r w:rsidRPr="0091102E">
        <w:rPr>
          <w:b/>
          <w:bCs/>
          <w:color w:val="000000"/>
          <w:sz w:val="28"/>
          <w:szCs w:val="28"/>
        </w:rPr>
        <w:t>Маленькая перемена/Kleine Pause</w:t>
      </w:r>
      <w:r>
        <w:rPr>
          <w:b/>
          <w:bCs/>
          <w:color w:val="000000"/>
          <w:sz w:val="28"/>
          <w:szCs w:val="28"/>
        </w:rPr>
        <w:t>.</w:t>
      </w:r>
      <w:r w:rsidRPr="0091102E">
        <w:rPr>
          <w:b/>
          <w:bCs/>
          <w:sz w:val="28"/>
          <w:szCs w:val="28"/>
        </w:rPr>
        <w:t xml:space="preserve">  Повторение</w:t>
      </w:r>
    </w:p>
    <w:p w:rsidR="00D43F31" w:rsidRPr="0091102E" w:rsidRDefault="00D43F31" w:rsidP="00D43F31">
      <w:pPr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уч</w:t>
      </w:r>
      <w:r>
        <w:rPr>
          <w:sz w:val="28"/>
          <w:szCs w:val="28"/>
        </w:rPr>
        <w:t>ебные плакаты;</w:t>
      </w:r>
    </w:p>
    <w:p w:rsidR="00D43F31" w:rsidRPr="0091102E" w:rsidRDefault="00D43F31" w:rsidP="00D43F31">
      <w:pPr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диалоги, оперировать</w:t>
      </w:r>
      <w:r w:rsidRPr="0091102E">
        <w:rPr>
          <w:sz w:val="28"/>
          <w:szCs w:val="28"/>
        </w:rPr>
        <w:t xml:space="preserve"> актив</w:t>
      </w:r>
      <w:r>
        <w:rPr>
          <w:sz w:val="28"/>
          <w:szCs w:val="28"/>
        </w:rPr>
        <w:t>ной лексикой в процессе общения;</w:t>
      </w:r>
    </w:p>
    <w:p w:rsidR="00D43F31" w:rsidRPr="0091102E" w:rsidRDefault="00D43F31" w:rsidP="00D43F31">
      <w:pPr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и воспроизводи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стихотворения;</w:t>
      </w:r>
    </w:p>
    <w:p w:rsidR="00D43F31" w:rsidRPr="0091102E" w:rsidRDefault="00D43F31" w:rsidP="00D43F31">
      <w:pPr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в грамматические игры;</w:t>
      </w:r>
    </w:p>
    <w:p w:rsidR="00D43F31" w:rsidRPr="0091102E" w:rsidRDefault="00D43F31" w:rsidP="00D43F31">
      <w:pPr>
        <w:autoSpaceDE w:val="0"/>
        <w:jc w:val="both"/>
        <w:rPr>
          <w:b/>
          <w:bCs/>
          <w:color w:val="4D4D4D"/>
          <w:sz w:val="28"/>
          <w:szCs w:val="28"/>
        </w:rPr>
      </w:pPr>
      <w:r w:rsidRPr="0091102E">
        <w:rPr>
          <w:b/>
          <w:bCs/>
          <w:color w:val="000000"/>
          <w:sz w:val="28"/>
          <w:szCs w:val="28"/>
        </w:rPr>
        <w:t>Глава 4. Мой день в школе/Mein Schultag</w:t>
      </w:r>
      <w:r w:rsidRPr="0091102E">
        <w:rPr>
          <w:b/>
          <w:bCs/>
          <w:color w:val="4D4D4D"/>
          <w:sz w:val="28"/>
          <w:szCs w:val="28"/>
        </w:rPr>
        <w:t xml:space="preserve">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2E">
        <w:rPr>
          <w:sz w:val="28"/>
          <w:szCs w:val="28"/>
        </w:rPr>
        <w:t>называть дни недели и время суток; описывать свой распорядок дня; понимать и составлять тексты о школе.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указывать время</w:t>
      </w:r>
      <w:r w:rsidRPr="0091102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соблюдать </w:t>
      </w:r>
      <w:r w:rsidRPr="0091102E">
        <w:rPr>
          <w:sz w:val="28"/>
          <w:szCs w:val="28"/>
        </w:rPr>
        <w:t xml:space="preserve">порядок слов в предложениях с указанием времени; </w:t>
      </w:r>
      <w:r>
        <w:rPr>
          <w:sz w:val="28"/>
          <w:szCs w:val="28"/>
        </w:rPr>
        <w:t xml:space="preserve">употреблять </w:t>
      </w:r>
      <w:r w:rsidRPr="0091102E">
        <w:rPr>
          <w:sz w:val="28"/>
          <w:szCs w:val="28"/>
        </w:rPr>
        <w:t xml:space="preserve">предлоги: </w:t>
      </w:r>
      <w:r w:rsidRPr="0091102E">
        <w:rPr>
          <w:i/>
          <w:iCs/>
          <w:sz w:val="28"/>
          <w:szCs w:val="28"/>
        </w:rPr>
        <w:t>um, von ... bis, am</w:t>
      </w:r>
      <w:r w:rsidRPr="0091102E">
        <w:rPr>
          <w:sz w:val="28"/>
          <w:szCs w:val="28"/>
        </w:rPr>
        <w:t xml:space="preserve">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называть часы, время суток, дни недели, школьные предметы</w:t>
      </w:r>
      <w:r w:rsidRPr="0091102E">
        <w:rPr>
          <w:sz w:val="28"/>
          <w:szCs w:val="28"/>
        </w:rPr>
        <w:t xml:space="preserve">;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</w:t>
      </w:r>
      <w:r w:rsidRPr="0091102E">
        <w:rPr>
          <w:sz w:val="28"/>
          <w:szCs w:val="28"/>
        </w:rPr>
        <w:t>кратк</w:t>
      </w:r>
      <w:r>
        <w:rPr>
          <w:sz w:val="28"/>
          <w:szCs w:val="28"/>
        </w:rPr>
        <w:t>ие и долгие гласные;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о себе, включая информацию о школьных уроках, с указанием времени;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оперировать</w:t>
      </w:r>
      <w:r w:rsidRPr="0091102E">
        <w:rPr>
          <w:sz w:val="28"/>
          <w:szCs w:val="28"/>
        </w:rPr>
        <w:t xml:space="preserve"> активной лексикой в процессе общения;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писать</w:t>
      </w:r>
      <w:r w:rsidRPr="0091102E">
        <w:rPr>
          <w:sz w:val="28"/>
          <w:szCs w:val="28"/>
        </w:rPr>
        <w:t xml:space="preserve"> электронное письмо о себе по образцу;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ь, понима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и соста</w:t>
      </w:r>
      <w:r>
        <w:rPr>
          <w:sz w:val="28"/>
          <w:szCs w:val="28"/>
        </w:rPr>
        <w:t>вля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своё расписание уроков с указанием дней недели и времени;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понима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на слух речь учителя, одноклассников и небольшие доступные тексты в аудиозаписи, построенные на изученном языковом материале,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находи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запрашиваемую информацию; вербально или невербаль</w:t>
      </w:r>
      <w:r>
        <w:rPr>
          <w:sz w:val="28"/>
          <w:szCs w:val="28"/>
        </w:rPr>
        <w:t>но реагирова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на услышанное;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соблюда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правильное ударение в словах и предложениях, интонацию в целом;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слуша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и выразительно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стихотворение;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употребля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предложения с указанием времени, соблюдая правильный порядок слов и временные предлоги; рассказыват</w:t>
      </w:r>
      <w:r>
        <w:rPr>
          <w:sz w:val="28"/>
          <w:szCs w:val="28"/>
        </w:rPr>
        <w:t xml:space="preserve">ь о распорядке дня;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усвоят страноведческую информацию</w:t>
      </w:r>
      <w:r w:rsidRPr="0091102E">
        <w:rPr>
          <w:sz w:val="28"/>
          <w:szCs w:val="28"/>
        </w:rPr>
        <w:t xml:space="preserve"> о школе в немецкоязычных странах</w:t>
      </w:r>
      <w:r>
        <w:rPr>
          <w:sz w:val="28"/>
          <w:szCs w:val="28"/>
        </w:rPr>
        <w:t>;</w:t>
      </w:r>
    </w:p>
    <w:p w:rsidR="00D43F31" w:rsidRPr="0091102E" w:rsidRDefault="00D43F31" w:rsidP="00D43F31">
      <w:pPr>
        <w:autoSpaceDE w:val="0"/>
        <w:jc w:val="both"/>
        <w:rPr>
          <w:b/>
          <w:bCs/>
          <w:sz w:val="28"/>
          <w:szCs w:val="28"/>
        </w:rPr>
      </w:pPr>
      <w:r w:rsidRPr="0091102E">
        <w:rPr>
          <w:b/>
          <w:bCs/>
          <w:color w:val="000000"/>
          <w:sz w:val="28"/>
          <w:szCs w:val="28"/>
        </w:rPr>
        <w:t xml:space="preserve">Глава 5. Хобби/Hobbys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2E">
        <w:rPr>
          <w:sz w:val="28"/>
          <w:szCs w:val="28"/>
        </w:rPr>
        <w:t>говорить о хобби; договариваться о встрече; говорить, что они умеют, а что нет; спрашивать разрешения; читать и описывать статистические данные</w:t>
      </w:r>
      <w:r>
        <w:rPr>
          <w:sz w:val="28"/>
          <w:szCs w:val="28"/>
        </w:rPr>
        <w:t>;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г</w:t>
      </w:r>
      <w:r w:rsidRPr="0091102E">
        <w:rPr>
          <w:sz w:val="28"/>
          <w:szCs w:val="28"/>
        </w:rPr>
        <w:t xml:space="preserve">лаголы с изменяемой корневой гласной: </w:t>
      </w:r>
      <w:r w:rsidRPr="0091102E">
        <w:rPr>
          <w:i/>
          <w:iCs/>
          <w:sz w:val="28"/>
          <w:szCs w:val="28"/>
        </w:rPr>
        <w:t>fahren, lesen, sehen; м</w:t>
      </w:r>
      <w:r w:rsidRPr="0091102E">
        <w:rPr>
          <w:sz w:val="28"/>
          <w:szCs w:val="28"/>
        </w:rPr>
        <w:t xml:space="preserve">одальный глагол </w:t>
      </w:r>
      <w:r w:rsidRPr="0091102E">
        <w:rPr>
          <w:iCs/>
          <w:sz w:val="28"/>
          <w:szCs w:val="28"/>
        </w:rPr>
        <w:t>kö</w:t>
      </w:r>
      <w:r w:rsidRPr="0091102E">
        <w:rPr>
          <w:iCs/>
          <w:sz w:val="28"/>
          <w:szCs w:val="28"/>
          <w:lang w:val="en-US"/>
        </w:rPr>
        <w:t>nnen</w:t>
      </w:r>
      <w:r w:rsidRPr="0091102E">
        <w:rPr>
          <w:iCs/>
          <w:sz w:val="28"/>
          <w:szCs w:val="28"/>
        </w:rPr>
        <w:t>; г</w:t>
      </w:r>
      <w:r w:rsidRPr="0091102E">
        <w:rPr>
          <w:sz w:val="28"/>
          <w:szCs w:val="28"/>
        </w:rPr>
        <w:t>лаголы с</w:t>
      </w:r>
      <w:r>
        <w:rPr>
          <w:sz w:val="28"/>
          <w:szCs w:val="28"/>
        </w:rPr>
        <w:t xml:space="preserve"> отделяемой приставкой, рамочную</w:t>
      </w:r>
      <w:r w:rsidRPr="0091102E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ю</w:t>
      </w:r>
      <w:r w:rsidRPr="00731175">
        <w:rPr>
          <w:iCs/>
          <w:sz w:val="28"/>
          <w:szCs w:val="28"/>
        </w:rPr>
        <w:t>;</w:t>
      </w:r>
      <w:r w:rsidRPr="0091102E">
        <w:rPr>
          <w:i/>
          <w:iCs/>
          <w:sz w:val="28"/>
          <w:szCs w:val="28"/>
        </w:rPr>
        <w:t xml:space="preserve"> к</w:t>
      </w:r>
      <w:r>
        <w:rPr>
          <w:sz w:val="28"/>
          <w:szCs w:val="28"/>
        </w:rPr>
        <w:t>раткую и долгую гласную;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</w:t>
      </w:r>
      <w:r w:rsidRPr="0091102E">
        <w:rPr>
          <w:sz w:val="28"/>
          <w:szCs w:val="28"/>
        </w:rPr>
        <w:t xml:space="preserve"> диалоги о своём хобби, о том, что умеют и не умеют делать;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о своём хобби;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оперировать</w:t>
      </w:r>
      <w:r w:rsidRPr="0091102E">
        <w:rPr>
          <w:sz w:val="28"/>
          <w:szCs w:val="28"/>
        </w:rPr>
        <w:t xml:space="preserve"> активной лексикой</w:t>
      </w:r>
      <w:r>
        <w:rPr>
          <w:sz w:val="28"/>
          <w:szCs w:val="28"/>
        </w:rPr>
        <w:t xml:space="preserve"> в процессе общения;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договарива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ься о встрече; спрашива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разрешения, используя модальные глаголы;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на слух речь учителя, высказывания одноклассников;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предложения с правильным фразовым и логическим ударением;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 w:rsidRPr="0091102E">
        <w:rPr>
          <w:sz w:val="28"/>
          <w:szCs w:val="28"/>
        </w:rPr>
        <w:t xml:space="preserve"> </w:t>
      </w:r>
      <w:r>
        <w:rPr>
          <w:sz w:val="28"/>
          <w:szCs w:val="28"/>
        </w:rPr>
        <w:t>- соблюда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правильное ударение в словах и предложениях, интонацию в целом;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и описыва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стати</w:t>
      </w:r>
      <w:r>
        <w:rPr>
          <w:sz w:val="28"/>
          <w:szCs w:val="28"/>
        </w:rPr>
        <w:t>стическую информацию; употребля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глаголы с отделяемыми приставками</w:t>
      </w:r>
      <w:r>
        <w:rPr>
          <w:sz w:val="28"/>
          <w:szCs w:val="28"/>
        </w:rPr>
        <w:t>, соблюдая рамочную конструкцию;</w:t>
      </w:r>
    </w:p>
    <w:p w:rsidR="00D43F31" w:rsidRPr="0091102E" w:rsidRDefault="00D43F31" w:rsidP="00D43F31">
      <w:pPr>
        <w:autoSpaceDE w:val="0"/>
        <w:jc w:val="both"/>
        <w:rPr>
          <w:b/>
          <w:bCs/>
          <w:sz w:val="28"/>
          <w:szCs w:val="28"/>
        </w:rPr>
      </w:pPr>
      <w:r w:rsidRPr="0091102E">
        <w:rPr>
          <w:b/>
          <w:bCs/>
          <w:color w:val="000000"/>
          <w:sz w:val="28"/>
          <w:szCs w:val="28"/>
        </w:rPr>
        <w:t xml:space="preserve">Глава 6. Моя семья/Meine Familie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102E">
        <w:rPr>
          <w:b/>
          <w:bCs/>
          <w:sz w:val="28"/>
          <w:szCs w:val="28"/>
        </w:rPr>
        <w:t xml:space="preserve"> </w:t>
      </w:r>
      <w:r w:rsidRPr="0091102E">
        <w:rPr>
          <w:sz w:val="28"/>
          <w:szCs w:val="28"/>
        </w:rPr>
        <w:t>описывать картинку; рассказывать о семье; понимать текст</w:t>
      </w:r>
      <w:r>
        <w:rPr>
          <w:sz w:val="28"/>
          <w:szCs w:val="28"/>
        </w:rPr>
        <w:t xml:space="preserve"> о семье; говорить о профессиях;</w:t>
      </w:r>
    </w:p>
    <w:p w:rsidR="00D43F31" w:rsidRPr="0091102E" w:rsidRDefault="00D43F31" w:rsidP="00D43F31">
      <w:pPr>
        <w:autoSpaceDE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-употреблять п</w:t>
      </w:r>
      <w:r w:rsidRPr="0091102E">
        <w:rPr>
          <w:sz w:val="28"/>
          <w:szCs w:val="28"/>
        </w:rPr>
        <w:t xml:space="preserve">ритяжательные местоимения </w:t>
      </w:r>
      <w:r w:rsidRPr="0091102E">
        <w:rPr>
          <w:i/>
          <w:iCs/>
          <w:sz w:val="28"/>
          <w:szCs w:val="28"/>
        </w:rPr>
        <w:t xml:space="preserve">sein, ihr, unser; </w:t>
      </w:r>
      <w:r w:rsidRPr="0091102E">
        <w:rPr>
          <w:iCs/>
          <w:sz w:val="28"/>
          <w:szCs w:val="28"/>
        </w:rPr>
        <w:t>п</w:t>
      </w:r>
      <w:r w:rsidRPr="0091102E">
        <w:rPr>
          <w:sz w:val="28"/>
          <w:szCs w:val="28"/>
        </w:rPr>
        <w:t>рофессии мужского и женского рода, слова, обозначающие родство;</w:t>
      </w:r>
      <w:r w:rsidRPr="0091102E">
        <w:rPr>
          <w:i/>
          <w:iCs/>
          <w:sz w:val="28"/>
          <w:szCs w:val="28"/>
        </w:rPr>
        <w:t xml:space="preserve"> </w:t>
      </w:r>
      <w:r w:rsidRPr="0091102E">
        <w:rPr>
          <w:iCs/>
          <w:sz w:val="28"/>
          <w:szCs w:val="28"/>
        </w:rPr>
        <w:t>п</w:t>
      </w:r>
      <w:r w:rsidRPr="0091102E">
        <w:rPr>
          <w:sz w:val="28"/>
          <w:szCs w:val="28"/>
        </w:rPr>
        <w:t xml:space="preserve">роизношение окончаний </w:t>
      </w:r>
      <w:r>
        <w:rPr>
          <w:i/>
          <w:iCs/>
          <w:sz w:val="28"/>
          <w:szCs w:val="28"/>
        </w:rPr>
        <w:t>-er, -e;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о своей семье, используя в том числ</w:t>
      </w:r>
      <w:r>
        <w:rPr>
          <w:sz w:val="28"/>
          <w:szCs w:val="28"/>
        </w:rPr>
        <w:t>е и названия профессий; описыва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картинки;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</w:t>
      </w:r>
      <w:r w:rsidRPr="0091102E">
        <w:rPr>
          <w:sz w:val="28"/>
          <w:szCs w:val="28"/>
        </w:rPr>
        <w:t xml:space="preserve"> диалоги о семье, соста</w:t>
      </w:r>
      <w:r>
        <w:rPr>
          <w:sz w:val="28"/>
          <w:szCs w:val="28"/>
        </w:rPr>
        <w:t>вля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мини-диалоги по образцу;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и понима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небольшие тексты, построенные на изученном языковом материале;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употребля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п</w:t>
      </w:r>
      <w:r>
        <w:rPr>
          <w:sz w:val="28"/>
          <w:szCs w:val="28"/>
        </w:rPr>
        <w:t>ритяжательные местоимения;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предложения с правильным фразовым и логическим ударением;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на слух речь учителя, одноклассников и небольшие доступные тексты в аудиозаписи, построенные на изученном языковом материале;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и описыва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статистическую информацию;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использовать в речи страноведческую информацию о семьях в Германии;</w:t>
      </w:r>
    </w:p>
    <w:p w:rsidR="00D43F31" w:rsidRPr="0091102E" w:rsidRDefault="00D43F31" w:rsidP="00D43F31">
      <w:pPr>
        <w:autoSpaceDE w:val="0"/>
        <w:jc w:val="both"/>
        <w:rPr>
          <w:b/>
          <w:bCs/>
          <w:sz w:val="28"/>
          <w:szCs w:val="28"/>
        </w:rPr>
      </w:pPr>
      <w:r w:rsidRPr="0091102E">
        <w:rPr>
          <w:b/>
          <w:bCs/>
          <w:color w:val="000000"/>
          <w:sz w:val="28"/>
          <w:szCs w:val="28"/>
        </w:rPr>
        <w:t>Глава 7. Сколько это стоит?/Was kostet das?</w:t>
      </w:r>
      <w:r w:rsidRPr="0091102E">
        <w:rPr>
          <w:b/>
          <w:bCs/>
          <w:sz w:val="28"/>
          <w:szCs w:val="28"/>
        </w:rPr>
        <w:t xml:space="preserve"> 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2E">
        <w:rPr>
          <w:sz w:val="28"/>
          <w:szCs w:val="28"/>
        </w:rPr>
        <w:t>называть цену; говорить, что они хотели бы купить; рассказывать о том, что им нравится, а что не</w:t>
      </w:r>
      <w:r>
        <w:rPr>
          <w:sz w:val="28"/>
          <w:szCs w:val="28"/>
        </w:rPr>
        <w:t>т; находить информацию в тексте;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</w:t>
      </w:r>
      <w:r w:rsidRPr="0091102E">
        <w:rPr>
          <w:sz w:val="28"/>
          <w:szCs w:val="28"/>
        </w:rPr>
        <w:t xml:space="preserve">пряжение глаголов </w:t>
      </w:r>
      <w:r w:rsidRPr="0091102E">
        <w:rPr>
          <w:i/>
          <w:iCs/>
          <w:sz w:val="28"/>
          <w:szCs w:val="28"/>
        </w:rPr>
        <w:t>essen, treffen, mö</w:t>
      </w:r>
      <w:r w:rsidRPr="0091102E">
        <w:rPr>
          <w:i/>
          <w:iCs/>
          <w:sz w:val="28"/>
          <w:szCs w:val="28"/>
          <w:lang w:val="en-US"/>
        </w:rPr>
        <w:t>chten</w:t>
      </w:r>
      <w:r>
        <w:rPr>
          <w:sz w:val="28"/>
          <w:szCs w:val="28"/>
        </w:rPr>
        <w:t>;</w:t>
      </w:r>
      <w:r w:rsidRPr="0091102E">
        <w:rPr>
          <w:sz w:val="28"/>
          <w:szCs w:val="28"/>
        </w:rPr>
        <w:t xml:space="preserve"> </w:t>
      </w:r>
    </w:p>
    <w:p w:rsidR="00D43F31" w:rsidRPr="0091102E" w:rsidRDefault="00D43F31" w:rsidP="00D43F31">
      <w:pPr>
        <w:autoSpaceDE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соблюдать </w:t>
      </w:r>
      <w:r w:rsidRPr="0091102E">
        <w:rPr>
          <w:sz w:val="28"/>
          <w:szCs w:val="28"/>
        </w:rPr>
        <w:t>поря</w:t>
      </w:r>
      <w:r>
        <w:rPr>
          <w:sz w:val="28"/>
          <w:szCs w:val="28"/>
        </w:rPr>
        <w:t>док слов в предложении: рамочную</w:t>
      </w:r>
      <w:r w:rsidRPr="0091102E">
        <w:rPr>
          <w:sz w:val="28"/>
          <w:szCs w:val="28"/>
        </w:rPr>
        <w:t xml:space="preserve"> кон</w:t>
      </w:r>
      <w:r>
        <w:rPr>
          <w:sz w:val="28"/>
          <w:szCs w:val="28"/>
        </w:rPr>
        <w:t>струкцию</w:t>
      </w:r>
      <w:r w:rsidRPr="0091102E">
        <w:rPr>
          <w:sz w:val="28"/>
          <w:szCs w:val="28"/>
        </w:rPr>
        <w:t xml:space="preserve">; словосочетания, дифтонги </w:t>
      </w:r>
      <w:r>
        <w:rPr>
          <w:i/>
          <w:iCs/>
          <w:sz w:val="28"/>
          <w:szCs w:val="28"/>
        </w:rPr>
        <w:t>ei, au, e;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</w:t>
      </w:r>
      <w:r w:rsidRPr="0091102E">
        <w:rPr>
          <w:sz w:val="28"/>
          <w:szCs w:val="28"/>
        </w:rPr>
        <w:t xml:space="preserve"> диалоги на основе изученн</w:t>
      </w:r>
      <w:r>
        <w:rPr>
          <w:sz w:val="28"/>
          <w:szCs w:val="28"/>
        </w:rPr>
        <w:t>ого языкового материала (называ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цену, спрашива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ь, сколько стоит, говори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, что нравится, что нет, </w:t>
      </w:r>
      <w:r>
        <w:rPr>
          <w:sz w:val="28"/>
          <w:szCs w:val="28"/>
        </w:rPr>
        <w:t>что бы они хотели купить, говори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о деньгах на карманные расходы); </w:t>
      </w:r>
    </w:p>
    <w:p w:rsidR="00D43F31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</w:t>
      </w:r>
      <w:r>
        <w:rPr>
          <w:sz w:val="28"/>
          <w:szCs w:val="28"/>
        </w:rPr>
        <w:t xml:space="preserve">атся использовать информацию о </w:t>
      </w:r>
      <w:r>
        <w:rPr>
          <w:sz w:val="28"/>
          <w:szCs w:val="28"/>
        </w:rPr>
        <w:t>немецкой традиции</w:t>
      </w:r>
      <w:r w:rsidRPr="0091102E">
        <w:rPr>
          <w:sz w:val="28"/>
          <w:szCs w:val="28"/>
        </w:rPr>
        <w:t xml:space="preserve"> составления списка </w:t>
      </w:r>
      <w:r>
        <w:rPr>
          <w:sz w:val="28"/>
          <w:szCs w:val="28"/>
        </w:rPr>
        <w:t>подарков ко дню рождения и писать аналогичные списки; обсужда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подарки д</w:t>
      </w:r>
      <w:r>
        <w:rPr>
          <w:sz w:val="28"/>
          <w:szCs w:val="28"/>
        </w:rPr>
        <w:t>рузьям ко дню рождения, учитывать</w:t>
      </w:r>
      <w:r w:rsidRPr="0091102E">
        <w:rPr>
          <w:sz w:val="28"/>
          <w:szCs w:val="28"/>
        </w:rPr>
        <w:t xml:space="preserve"> их стоимость и пожелания друзей;</w:t>
      </w:r>
    </w:p>
    <w:p w:rsidR="00D43F31" w:rsidRPr="0091102E" w:rsidRDefault="00D43F31" w:rsidP="00D43F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 тексты и находи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запрашиваемую ин</w:t>
      </w:r>
      <w:r>
        <w:rPr>
          <w:sz w:val="28"/>
          <w:szCs w:val="28"/>
        </w:rPr>
        <w:t>формацию; чита</w:t>
      </w:r>
      <w:r w:rsidRPr="0091102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1102E">
        <w:rPr>
          <w:sz w:val="28"/>
          <w:szCs w:val="28"/>
        </w:rPr>
        <w:t xml:space="preserve"> тексты с полны</w:t>
      </w:r>
      <w:r>
        <w:rPr>
          <w:sz w:val="28"/>
          <w:szCs w:val="28"/>
        </w:rPr>
        <w:t>м пониманием, используя словарь;</w:t>
      </w:r>
    </w:p>
    <w:p w:rsidR="00D43F31" w:rsidRPr="0091102E" w:rsidRDefault="00D43F31" w:rsidP="00D43F31">
      <w:pPr>
        <w:autoSpaceDE w:val="0"/>
        <w:jc w:val="both"/>
        <w:rPr>
          <w:b/>
          <w:bCs/>
          <w:sz w:val="28"/>
          <w:szCs w:val="28"/>
        </w:rPr>
      </w:pPr>
      <w:r w:rsidRPr="0091102E">
        <w:rPr>
          <w:b/>
          <w:bCs/>
          <w:color w:val="000000"/>
          <w:sz w:val="28"/>
          <w:szCs w:val="28"/>
        </w:rPr>
        <w:t>Большая перемена/Groß</w:t>
      </w:r>
      <w:r w:rsidRPr="0091102E">
        <w:rPr>
          <w:b/>
          <w:bCs/>
          <w:color w:val="000000"/>
          <w:sz w:val="28"/>
          <w:szCs w:val="28"/>
          <w:lang w:val="en-US"/>
        </w:rPr>
        <w:t>e</w:t>
      </w:r>
      <w:r w:rsidRPr="0091102E">
        <w:rPr>
          <w:b/>
          <w:bCs/>
          <w:color w:val="000000"/>
          <w:sz w:val="28"/>
          <w:szCs w:val="28"/>
        </w:rPr>
        <w:t xml:space="preserve"> </w:t>
      </w:r>
      <w:r w:rsidRPr="0091102E">
        <w:rPr>
          <w:b/>
          <w:bCs/>
          <w:color w:val="000000"/>
          <w:sz w:val="28"/>
          <w:szCs w:val="28"/>
          <w:lang w:val="en-US"/>
        </w:rPr>
        <w:t>Pause</w:t>
      </w:r>
      <w:r w:rsidRPr="0091102E">
        <w:rPr>
          <w:b/>
          <w:bCs/>
          <w:color w:val="000000"/>
          <w:sz w:val="28"/>
          <w:szCs w:val="28"/>
        </w:rPr>
        <w:t xml:space="preserve"> </w:t>
      </w:r>
      <w:r w:rsidRPr="0091102E">
        <w:rPr>
          <w:b/>
          <w:bCs/>
          <w:sz w:val="28"/>
          <w:szCs w:val="28"/>
        </w:rPr>
        <w:t>Повторение</w:t>
      </w:r>
    </w:p>
    <w:p w:rsidR="00D43F31" w:rsidRPr="0091102E" w:rsidRDefault="00D43F31" w:rsidP="00D43F31">
      <w:pPr>
        <w:autoSpaceDE w:val="0"/>
        <w:jc w:val="both"/>
        <w:rPr>
          <w:color w:val="000000"/>
          <w:sz w:val="28"/>
          <w:szCs w:val="28"/>
        </w:rPr>
      </w:pPr>
      <w:r w:rsidRPr="0091102E">
        <w:rPr>
          <w:b/>
          <w:bCs/>
          <w:color w:val="000000"/>
          <w:sz w:val="28"/>
          <w:szCs w:val="28"/>
        </w:rPr>
        <w:t>Грамматический аспект в обучении:</w:t>
      </w:r>
      <w:r w:rsidRPr="0091102E">
        <w:rPr>
          <w:color w:val="000000"/>
          <w:sz w:val="28"/>
          <w:szCs w:val="28"/>
        </w:rPr>
        <w:t xml:space="preserve"> </w:t>
      </w:r>
    </w:p>
    <w:p w:rsidR="00D43F31" w:rsidRDefault="00D43F31" w:rsidP="00D43F31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овладе</w:t>
      </w:r>
      <w:r w:rsidRPr="0091102E">
        <w:rPr>
          <w:color w:val="000000"/>
          <w:sz w:val="28"/>
          <w:szCs w:val="28"/>
        </w:rPr>
        <w:t xml:space="preserve">ют грамматическим материалом в единстве с фонетикой и лексикой. </w:t>
      </w:r>
    </w:p>
    <w:p w:rsidR="00D43F31" w:rsidRPr="0091102E" w:rsidRDefault="00D43F31" w:rsidP="00D43F31">
      <w:pPr>
        <w:autoSpaceDE w:val="0"/>
        <w:jc w:val="both"/>
        <w:rPr>
          <w:color w:val="000000"/>
          <w:sz w:val="28"/>
          <w:szCs w:val="28"/>
        </w:rPr>
      </w:pPr>
      <w:r w:rsidRPr="0091102E">
        <w:rPr>
          <w:color w:val="000000"/>
          <w:sz w:val="28"/>
          <w:szCs w:val="28"/>
        </w:rPr>
        <w:t xml:space="preserve">Активный грамматический минимум  составляют следующие грамматические явления: личные местоимения и притяжательные местоимения; глагол </w:t>
      </w:r>
      <w:r w:rsidRPr="0091102E">
        <w:rPr>
          <w:i/>
          <w:iCs/>
          <w:color w:val="000000"/>
          <w:sz w:val="28"/>
          <w:szCs w:val="28"/>
        </w:rPr>
        <w:t xml:space="preserve">haben </w:t>
      </w:r>
      <w:r w:rsidRPr="0091102E">
        <w:rPr>
          <w:color w:val="000000"/>
          <w:sz w:val="28"/>
          <w:szCs w:val="28"/>
        </w:rPr>
        <w:t xml:space="preserve">в </w:t>
      </w:r>
      <w:r w:rsidRPr="0091102E">
        <w:rPr>
          <w:i/>
          <w:iCs/>
          <w:color w:val="000000"/>
          <w:sz w:val="28"/>
          <w:szCs w:val="28"/>
        </w:rPr>
        <w:t>Prä</w:t>
      </w:r>
      <w:r w:rsidRPr="0091102E">
        <w:rPr>
          <w:i/>
          <w:iCs/>
          <w:color w:val="000000"/>
          <w:sz w:val="28"/>
          <w:szCs w:val="28"/>
          <w:lang w:val="en-US"/>
        </w:rPr>
        <w:t>sen</w:t>
      </w:r>
      <w:r w:rsidRPr="0091102E">
        <w:rPr>
          <w:color w:val="4D4D4D"/>
          <w:sz w:val="28"/>
          <w:szCs w:val="28"/>
          <w:lang w:val="en-US"/>
        </w:rPr>
        <w:t>s</w:t>
      </w:r>
      <w:r w:rsidRPr="0091102E">
        <w:rPr>
          <w:color w:val="4D4D4D"/>
          <w:sz w:val="28"/>
          <w:szCs w:val="28"/>
        </w:rPr>
        <w:t xml:space="preserve">, </w:t>
      </w:r>
      <w:r w:rsidRPr="0091102E">
        <w:rPr>
          <w:color w:val="000000"/>
          <w:sz w:val="28"/>
          <w:szCs w:val="28"/>
        </w:rPr>
        <w:t xml:space="preserve">глагол </w:t>
      </w:r>
      <w:r w:rsidRPr="0091102E">
        <w:rPr>
          <w:i/>
          <w:iCs/>
          <w:color w:val="000000"/>
          <w:sz w:val="28"/>
          <w:szCs w:val="28"/>
        </w:rPr>
        <w:t xml:space="preserve">sein </w:t>
      </w:r>
      <w:r w:rsidRPr="0091102E">
        <w:rPr>
          <w:color w:val="000000"/>
          <w:sz w:val="28"/>
          <w:szCs w:val="28"/>
        </w:rPr>
        <w:t xml:space="preserve">в </w:t>
      </w:r>
      <w:r w:rsidRPr="0091102E">
        <w:rPr>
          <w:i/>
          <w:iCs/>
          <w:color w:val="000000"/>
          <w:sz w:val="28"/>
          <w:szCs w:val="28"/>
        </w:rPr>
        <w:t>Prä</w:t>
      </w:r>
      <w:r w:rsidRPr="0091102E">
        <w:rPr>
          <w:i/>
          <w:iCs/>
          <w:color w:val="000000"/>
          <w:sz w:val="28"/>
          <w:szCs w:val="28"/>
          <w:lang w:val="en-US"/>
        </w:rPr>
        <w:t>sens</w:t>
      </w:r>
      <w:r w:rsidRPr="0091102E">
        <w:rPr>
          <w:i/>
          <w:iCs/>
          <w:color w:val="000000"/>
          <w:sz w:val="28"/>
          <w:szCs w:val="28"/>
        </w:rPr>
        <w:t xml:space="preserve">, </w:t>
      </w:r>
      <w:r w:rsidRPr="0091102E">
        <w:rPr>
          <w:color w:val="000000"/>
          <w:sz w:val="28"/>
          <w:szCs w:val="28"/>
        </w:rPr>
        <w:t xml:space="preserve">слабые глаголы </w:t>
      </w:r>
      <w:r w:rsidRPr="0091102E">
        <w:rPr>
          <w:i/>
          <w:iCs/>
          <w:color w:val="000000"/>
          <w:sz w:val="28"/>
          <w:szCs w:val="28"/>
        </w:rPr>
        <w:t xml:space="preserve">wohnen, basteln, sammeln </w:t>
      </w:r>
      <w:r w:rsidRPr="0091102E">
        <w:rPr>
          <w:color w:val="000000"/>
          <w:sz w:val="28"/>
          <w:szCs w:val="28"/>
        </w:rPr>
        <w:t xml:space="preserve">и др. в </w:t>
      </w:r>
      <w:r w:rsidRPr="0091102E">
        <w:rPr>
          <w:i/>
          <w:iCs/>
          <w:color w:val="000000"/>
          <w:sz w:val="28"/>
          <w:szCs w:val="28"/>
        </w:rPr>
        <w:t>Prä</w:t>
      </w:r>
      <w:r w:rsidRPr="0091102E">
        <w:rPr>
          <w:i/>
          <w:iCs/>
          <w:color w:val="000000"/>
          <w:sz w:val="28"/>
          <w:szCs w:val="28"/>
          <w:lang w:val="en-US"/>
        </w:rPr>
        <w:t>sens</w:t>
      </w:r>
      <w:r w:rsidRPr="0091102E">
        <w:rPr>
          <w:i/>
          <w:iCs/>
          <w:color w:val="000000"/>
          <w:sz w:val="28"/>
          <w:szCs w:val="28"/>
        </w:rPr>
        <w:t xml:space="preserve">, </w:t>
      </w:r>
      <w:r w:rsidRPr="0091102E">
        <w:rPr>
          <w:color w:val="000000"/>
          <w:sz w:val="28"/>
          <w:szCs w:val="28"/>
        </w:rPr>
        <w:t xml:space="preserve">глаголы с отделяемыми приставками в </w:t>
      </w:r>
      <w:r w:rsidRPr="0091102E">
        <w:rPr>
          <w:i/>
          <w:iCs/>
          <w:color w:val="000000"/>
          <w:sz w:val="28"/>
          <w:szCs w:val="28"/>
        </w:rPr>
        <w:t>Prä</w:t>
      </w:r>
      <w:r w:rsidRPr="0091102E">
        <w:rPr>
          <w:i/>
          <w:iCs/>
          <w:color w:val="000000"/>
          <w:sz w:val="28"/>
          <w:szCs w:val="28"/>
          <w:lang w:val="en-US"/>
        </w:rPr>
        <w:t>sens</w:t>
      </w:r>
      <w:r w:rsidRPr="0091102E">
        <w:rPr>
          <w:i/>
          <w:iCs/>
          <w:color w:val="000000"/>
          <w:sz w:val="28"/>
          <w:szCs w:val="28"/>
        </w:rPr>
        <w:t xml:space="preserve">, </w:t>
      </w:r>
      <w:r w:rsidRPr="0091102E">
        <w:rPr>
          <w:color w:val="000000"/>
          <w:sz w:val="28"/>
          <w:szCs w:val="28"/>
        </w:rPr>
        <w:t xml:space="preserve">модальный глагол </w:t>
      </w:r>
      <w:r w:rsidRPr="0091102E">
        <w:rPr>
          <w:i/>
          <w:iCs/>
          <w:color w:val="000000"/>
          <w:sz w:val="28"/>
          <w:szCs w:val="28"/>
        </w:rPr>
        <w:t>kö</w:t>
      </w:r>
      <w:r w:rsidRPr="0091102E">
        <w:rPr>
          <w:i/>
          <w:iCs/>
          <w:color w:val="000000"/>
          <w:sz w:val="28"/>
          <w:szCs w:val="28"/>
          <w:lang w:val="en-US"/>
        </w:rPr>
        <w:t>nnen</w:t>
      </w:r>
      <w:r w:rsidRPr="0091102E">
        <w:rPr>
          <w:i/>
          <w:iCs/>
          <w:color w:val="000000"/>
          <w:sz w:val="28"/>
          <w:szCs w:val="28"/>
        </w:rPr>
        <w:t xml:space="preserve"> </w:t>
      </w:r>
      <w:r w:rsidRPr="0091102E">
        <w:rPr>
          <w:color w:val="000000"/>
          <w:sz w:val="28"/>
          <w:szCs w:val="28"/>
        </w:rPr>
        <w:t xml:space="preserve">в </w:t>
      </w:r>
      <w:r w:rsidRPr="0091102E">
        <w:rPr>
          <w:i/>
          <w:iCs/>
          <w:color w:val="000000"/>
          <w:sz w:val="28"/>
          <w:szCs w:val="28"/>
        </w:rPr>
        <w:t>Prä</w:t>
      </w:r>
      <w:r w:rsidRPr="0091102E">
        <w:rPr>
          <w:i/>
          <w:iCs/>
          <w:color w:val="000000"/>
          <w:sz w:val="28"/>
          <w:szCs w:val="28"/>
          <w:lang w:val="en-US"/>
        </w:rPr>
        <w:t>sens</w:t>
      </w:r>
      <w:r w:rsidRPr="0091102E">
        <w:rPr>
          <w:i/>
          <w:iCs/>
          <w:color w:val="000000"/>
          <w:sz w:val="28"/>
          <w:szCs w:val="28"/>
        </w:rPr>
        <w:t xml:space="preserve">, </w:t>
      </w:r>
      <w:r w:rsidRPr="0091102E">
        <w:rPr>
          <w:color w:val="000000"/>
          <w:sz w:val="28"/>
          <w:szCs w:val="28"/>
        </w:rPr>
        <w:t xml:space="preserve">глагол </w:t>
      </w:r>
      <w:r w:rsidRPr="0091102E">
        <w:rPr>
          <w:i/>
          <w:iCs/>
          <w:color w:val="000000"/>
          <w:sz w:val="28"/>
          <w:szCs w:val="28"/>
        </w:rPr>
        <w:t xml:space="preserve">machen </w:t>
      </w:r>
      <w:r w:rsidRPr="0091102E">
        <w:rPr>
          <w:color w:val="000000"/>
          <w:sz w:val="28"/>
          <w:szCs w:val="28"/>
        </w:rPr>
        <w:t xml:space="preserve">в </w:t>
      </w:r>
      <w:r w:rsidRPr="0091102E">
        <w:rPr>
          <w:i/>
          <w:iCs/>
          <w:color w:val="000000"/>
          <w:sz w:val="28"/>
          <w:szCs w:val="28"/>
        </w:rPr>
        <w:t>Prä</w:t>
      </w:r>
      <w:r w:rsidRPr="0091102E">
        <w:rPr>
          <w:i/>
          <w:iCs/>
          <w:color w:val="000000"/>
          <w:sz w:val="28"/>
          <w:szCs w:val="28"/>
          <w:lang w:val="en-US"/>
        </w:rPr>
        <w:t>sens</w:t>
      </w:r>
      <w:r w:rsidRPr="0091102E">
        <w:rPr>
          <w:color w:val="000000"/>
          <w:sz w:val="28"/>
          <w:szCs w:val="28"/>
        </w:rPr>
        <w:t>; существительные с определённым артиклем,</w:t>
      </w:r>
      <w:r w:rsidRPr="0091102E">
        <w:rPr>
          <w:color w:val="4D4D4D"/>
          <w:sz w:val="28"/>
          <w:szCs w:val="28"/>
        </w:rPr>
        <w:t xml:space="preserve"> </w:t>
      </w:r>
      <w:r w:rsidRPr="0091102E">
        <w:rPr>
          <w:color w:val="000000"/>
          <w:sz w:val="28"/>
          <w:szCs w:val="28"/>
        </w:rPr>
        <w:t>с неопределённым артиклем,</w:t>
      </w:r>
      <w:r w:rsidRPr="0091102E">
        <w:rPr>
          <w:color w:val="4D4D4D"/>
          <w:sz w:val="28"/>
          <w:szCs w:val="28"/>
        </w:rPr>
        <w:t xml:space="preserve"> </w:t>
      </w:r>
      <w:r w:rsidRPr="0091102E">
        <w:rPr>
          <w:color w:val="000000"/>
          <w:sz w:val="28"/>
          <w:szCs w:val="28"/>
        </w:rPr>
        <w:t>с нулевым артиклем (употребление названий профессий),</w:t>
      </w:r>
      <w:r w:rsidRPr="0091102E">
        <w:rPr>
          <w:color w:val="4D4D4D"/>
          <w:sz w:val="28"/>
          <w:szCs w:val="28"/>
        </w:rPr>
        <w:t xml:space="preserve"> </w:t>
      </w:r>
      <w:r w:rsidRPr="0091102E">
        <w:rPr>
          <w:color w:val="000000"/>
          <w:sz w:val="28"/>
          <w:szCs w:val="28"/>
        </w:rPr>
        <w:t>с отрицательным артиклем,</w:t>
      </w:r>
      <w:r w:rsidRPr="0091102E">
        <w:rPr>
          <w:color w:val="4D4D4D"/>
          <w:sz w:val="28"/>
          <w:szCs w:val="28"/>
        </w:rPr>
        <w:t xml:space="preserve"> </w:t>
      </w:r>
      <w:r w:rsidRPr="0091102E">
        <w:rPr>
          <w:color w:val="000000"/>
          <w:sz w:val="28"/>
          <w:szCs w:val="28"/>
        </w:rPr>
        <w:t xml:space="preserve">множественное число существительных, существительные в винительном падеже </w:t>
      </w:r>
      <w:r w:rsidRPr="0091102E">
        <w:rPr>
          <w:i/>
          <w:iCs/>
          <w:color w:val="000000"/>
          <w:sz w:val="28"/>
          <w:szCs w:val="28"/>
        </w:rPr>
        <w:t>(Akkusativ)</w:t>
      </w:r>
      <w:r w:rsidRPr="0091102E">
        <w:rPr>
          <w:color w:val="000000"/>
          <w:sz w:val="28"/>
          <w:szCs w:val="28"/>
        </w:rPr>
        <w:t>; количественные числительные; предлоги</w:t>
      </w:r>
      <w:r w:rsidRPr="0091102E">
        <w:rPr>
          <w:color w:val="4D4D4D"/>
          <w:sz w:val="28"/>
          <w:szCs w:val="28"/>
        </w:rPr>
        <w:t xml:space="preserve"> </w:t>
      </w:r>
      <w:r w:rsidRPr="0091102E">
        <w:rPr>
          <w:i/>
          <w:iCs/>
          <w:color w:val="000000"/>
          <w:sz w:val="28"/>
          <w:szCs w:val="28"/>
        </w:rPr>
        <w:t>um, von ... bis, am</w:t>
      </w:r>
      <w:r w:rsidRPr="0091102E">
        <w:rPr>
          <w:color w:val="000000"/>
          <w:sz w:val="28"/>
          <w:szCs w:val="28"/>
        </w:rPr>
        <w:t>. Словообразование: имена существительные для обозначения профессий мужского и женского рода-</w:t>
      </w:r>
    </w:p>
    <w:p w:rsidR="00303A5D" w:rsidRPr="00D43F31" w:rsidRDefault="00D43F31" w:rsidP="00D43F31">
      <w:pPr>
        <w:autoSpaceDE w:val="0"/>
        <w:ind w:hanging="360"/>
        <w:jc w:val="both"/>
        <w:rPr>
          <w:color w:val="000000"/>
          <w:sz w:val="28"/>
          <w:szCs w:val="28"/>
        </w:rPr>
      </w:pPr>
      <w:r w:rsidRPr="0091102E">
        <w:rPr>
          <w:color w:val="000000"/>
          <w:sz w:val="28"/>
          <w:szCs w:val="28"/>
        </w:rPr>
        <w:t xml:space="preserve">      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</w:t>
      </w:r>
      <w:r>
        <w:rPr>
          <w:color w:val="000000"/>
          <w:sz w:val="28"/>
          <w:szCs w:val="28"/>
        </w:rPr>
        <w:t xml:space="preserve">иняется решению речевых задач. </w:t>
      </w:r>
    </w:p>
    <w:p w:rsidR="00731D21" w:rsidRPr="00731D21" w:rsidRDefault="00C33B5C" w:rsidP="00731D21">
      <w:pPr>
        <w:ind w:left="1080"/>
        <w:jc w:val="center"/>
        <w:rPr>
          <w:b/>
          <w:sz w:val="28"/>
          <w:szCs w:val="28"/>
        </w:rPr>
      </w:pPr>
      <w:r w:rsidRPr="00E74A45">
        <w:rPr>
          <w:b/>
          <w:sz w:val="28"/>
          <w:szCs w:val="28"/>
        </w:rPr>
        <w:t xml:space="preserve">   </w:t>
      </w:r>
      <w:r w:rsidR="00731D21" w:rsidRPr="00400FC5">
        <w:rPr>
          <w:b/>
          <w:sz w:val="28"/>
          <w:szCs w:val="28"/>
        </w:rPr>
        <w:t>Содержание учебного предмета</w:t>
      </w:r>
      <w:r w:rsidR="00731D21">
        <w:rPr>
          <w:b/>
          <w:sz w:val="28"/>
          <w:szCs w:val="28"/>
        </w:rPr>
        <w:t xml:space="preserve"> </w:t>
      </w:r>
      <w:r w:rsidR="00731D21" w:rsidRPr="00731D21">
        <w:rPr>
          <w:b/>
          <w:sz w:val="28"/>
          <w:szCs w:val="28"/>
        </w:rPr>
        <w:t>«Второй иностранный язык (немецкий)»</w:t>
      </w:r>
    </w:p>
    <w:p w:rsidR="00731D21" w:rsidRPr="00731D21" w:rsidRDefault="00731D21" w:rsidP="00731D21">
      <w:pPr>
        <w:tabs>
          <w:tab w:val="left" w:pos="9372"/>
          <w:tab w:val="left" w:pos="994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В курсе немецкого языка как второго иностранного можно выделить следующие содержательные линии: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- коммуникативные умения в основных видах речевой деятельности: аудировании, говорении, чтении и письме;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lastRenderedPageBreak/>
        <w:t>- языковые навыки пользования лексическими, грамматическими, фонетическими и орфографическими средствами языка;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- социокультурная осведомлённость и умения межкультурного общения;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- общеучебные и специальные учебные умения, универсальные учебные действия.</w:t>
      </w:r>
    </w:p>
    <w:p w:rsidR="00731D21" w:rsidRPr="00731D21" w:rsidRDefault="00731D21" w:rsidP="00731D21">
      <w:pPr>
        <w:tabs>
          <w:tab w:val="left" w:pos="9372"/>
          <w:tab w:val="left" w:pos="9940"/>
        </w:tabs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731D21">
        <w:rPr>
          <w:rFonts w:eastAsia="Calibri"/>
          <w:b/>
          <w:i/>
          <w:color w:val="000000"/>
          <w:sz w:val="28"/>
          <w:szCs w:val="28"/>
          <w:lang w:eastAsia="en-US"/>
        </w:rPr>
        <w:t>Предметное содержание речи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1. Межличностные взаимоотношения в семье, со сверстниками. Внешность и черты характера человека.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2. Досуг и увлечения (чтение, кино, театр и др.). Виды отдыха, путешествия. Транспорт. Покупки.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3. Здоровый образ жизни: режим труда и отдыха, спорт, питание.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5. Мир профессий. Проблемы выбора профессии. Роль иностранного языка в планах на будущее.</w:t>
      </w:r>
    </w:p>
    <w:p w:rsid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31D21">
        <w:rPr>
          <w:rFonts w:eastAsia="Calibri"/>
          <w:color w:val="000000"/>
          <w:sz w:val="28"/>
          <w:szCs w:val="28"/>
          <w:lang w:eastAsia="en-US"/>
        </w:rPr>
        <w:t>6. Природа. Проблемы экологии. Защита окружающей среды. Климат, погода.</w:t>
      </w:r>
      <w:r w:rsidRPr="00731D21">
        <w:rPr>
          <w:rFonts w:eastAsia="Calibri"/>
          <w:color w:val="000000"/>
          <w:sz w:val="28"/>
          <w:szCs w:val="28"/>
          <w:lang w:eastAsia="en-US"/>
        </w:rPr>
        <w:cr/>
      </w:r>
      <w:r w:rsidRPr="00731D2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31D21">
        <w:rPr>
          <w:rFonts w:eastAsia="Calibri"/>
          <w:color w:val="000000"/>
          <w:sz w:val="28"/>
          <w:szCs w:val="28"/>
          <w:lang w:eastAsia="en-US"/>
        </w:rPr>
        <w:t>7.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  <w:r w:rsidRPr="00731D21">
        <w:rPr>
          <w:rFonts w:eastAsia="Calibri"/>
          <w:color w:val="000000"/>
          <w:sz w:val="28"/>
          <w:szCs w:val="28"/>
          <w:lang w:eastAsia="en-US"/>
        </w:rPr>
        <w:cr/>
      </w:r>
      <w:r w:rsidRPr="00731D21">
        <w:rPr>
          <w:rFonts w:eastAsia="Calibri"/>
          <w:b/>
          <w:i/>
          <w:sz w:val="28"/>
          <w:szCs w:val="28"/>
          <w:lang w:eastAsia="en-US"/>
        </w:rPr>
        <w:t>Виды речевой деятельности/ Коммуникативные умения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1D21">
        <w:rPr>
          <w:rFonts w:eastAsia="Calibri"/>
          <w:b/>
          <w:sz w:val="28"/>
          <w:szCs w:val="28"/>
          <w:lang w:eastAsia="en-US"/>
        </w:rPr>
        <w:t>Говорение</w:t>
      </w:r>
    </w:p>
    <w:p w:rsidR="00731D21" w:rsidRPr="00731D21" w:rsidRDefault="00731D21" w:rsidP="00731D21">
      <w:pPr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731D21">
        <w:rPr>
          <w:rFonts w:eastAsia="Calibri"/>
          <w:i/>
          <w:sz w:val="28"/>
          <w:szCs w:val="28"/>
          <w:lang w:eastAsia="en-US"/>
        </w:rPr>
        <w:t>Диалогическая речь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 xml:space="preserve"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со стороны каждого учащегося. </w:t>
      </w:r>
    </w:p>
    <w:p w:rsidR="00731D21" w:rsidRPr="00731D21" w:rsidRDefault="00731D21" w:rsidP="00731D21">
      <w:pPr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731D21">
        <w:rPr>
          <w:rFonts w:eastAsia="Calibri"/>
          <w:i/>
          <w:sz w:val="28"/>
          <w:szCs w:val="28"/>
          <w:lang w:eastAsia="en-US"/>
        </w:rPr>
        <w:t>Монологическая речь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Объём монологического высказывания от 7—10 фраз (5—7 классы).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bookmarkStart w:id="1" w:name="bookmark10"/>
      <w:r w:rsidRPr="00731D21">
        <w:rPr>
          <w:rFonts w:eastAsia="Calibri"/>
          <w:b/>
          <w:sz w:val="28"/>
          <w:szCs w:val="28"/>
          <w:lang w:eastAsia="en-US"/>
        </w:rPr>
        <w:t>Аудирование</w:t>
      </w:r>
      <w:bookmarkEnd w:id="1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lastRenderedPageBreak/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Жанры текстов: прагматические, публицистические.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Типы текстов: сообщение, рассказ, диалог-интервью и др.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Аудирование с пониманием основного содержания осуществляется на несложных аутентичных текстах, содержащих наряду с изученным и некоторое количество незнакомых языковых явлений. Время звучания текстов — до 1,5 мин.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мин.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bookmark11"/>
      <w:r w:rsidRPr="00731D21">
        <w:rPr>
          <w:rFonts w:eastAsia="Calibri"/>
          <w:b/>
          <w:sz w:val="28"/>
          <w:szCs w:val="28"/>
          <w:lang w:eastAsia="en-US"/>
        </w:rPr>
        <w:t>Чтение</w:t>
      </w:r>
      <w:bookmarkEnd w:id="2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Жанры текстов: научно-популярные, публицистические, художественные, прагматические.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Типы текстов: статья, интервью, рассказ, объявление, рецепт, меню, проспект, реклама, песня и др.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Независимо от вида чтения возможно использование двуязычного словаря.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 xml:space="preserve"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</w:t>
      </w:r>
      <w:r w:rsidRPr="00731D21">
        <w:rPr>
          <w:rFonts w:eastAsia="Calibri"/>
          <w:sz w:val="28"/>
          <w:szCs w:val="28"/>
          <w:lang w:eastAsia="en-US"/>
        </w:rPr>
        <w:lastRenderedPageBreak/>
        <w:t>(языковой догадки, выборочного перевода) и оценки полученной информации. Объём текста для чтения — около 500 слов.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bookmarkStart w:id="3" w:name="bookmark12"/>
      <w:r w:rsidRPr="00731D21">
        <w:rPr>
          <w:rFonts w:eastAsia="Calibri"/>
          <w:b/>
          <w:sz w:val="28"/>
          <w:szCs w:val="28"/>
          <w:lang w:eastAsia="en-US"/>
        </w:rPr>
        <w:t>Письменная речь</w:t>
      </w:r>
      <w:bookmarkEnd w:id="3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Умения:</w:t>
      </w:r>
    </w:p>
    <w:p w:rsidR="00731D21" w:rsidRPr="00731D21" w:rsidRDefault="00731D21" w:rsidP="00731D21">
      <w:pPr>
        <w:tabs>
          <w:tab w:val="left" w:pos="706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делать выписки из текста для их дальнейшего использования в собственных высказываниях;</w:t>
      </w:r>
    </w:p>
    <w:p w:rsidR="00731D21" w:rsidRPr="00731D21" w:rsidRDefault="00731D21" w:rsidP="00731D21">
      <w:pPr>
        <w:tabs>
          <w:tab w:val="left" w:pos="711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писать короткие поздравления с днём рождения и другими праздниками, выражать пожелания (объёмом 30—40 слов, включая адрес);</w:t>
      </w:r>
    </w:p>
    <w:p w:rsidR="00731D21" w:rsidRPr="00731D21" w:rsidRDefault="00731D21" w:rsidP="00731D21">
      <w:pPr>
        <w:tabs>
          <w:tab w:val="left" w:pos="711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i/>
          <w:sz w:val="28"/>
          <w:szCs w:val="28"/>
          <w:lang w:eastAsia="en-US"/>
        </w:rPr>
      </w:pPr>
      <w:bookmarkStart w:id="4" w:name="bookmark13"/>
      <w:r w:rsidRPr="00731D21">
        <w:rPr>
          <w:rFonts w:eastAsia="Calibri"/>
          <w:i/>
          <w:sz w:val="28"/>
          <w:szCs w:val="28"/>
          <w:lang w:eastAsia="en-US"/>
        </w:rPr>
        <w:t>Языковые знания и навыки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731D21">
        <w:rPr>
          <w:rFonts w:eastAsia="Calibri"/>
          <w:b/>
          <w:sz w:val="28"/>
          <w:szCs w:val="28"/>
          <w:lang w:eastAsia="en-US"/>
        </w:rPr>
        <w:t>Орфография</w:t>
      </w:r>
      <w:bookmarkEnd w:id="4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bookmarkStart w:id="5" w:name="bookmark14"/>
      <w:r w:rsidRPr="00731D21">
        <w:rPr>
          <w:rFonts w:eastAsia="Calibri"/>
          <w:b/>
          <w:sz w:val="28"/>
          <w:szCs w:val="28"/>
          <w:lang w:eastAsia="en-US"/>
        </w:rPr>
        <w:t>Фонетическая сторона речи</w:t>
      </w:r>
      <w:bookmarkEnd w:id="5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bookmarkStart w:id="6" w:name="bookmark15"/>
      <w:r w:rsidRPr="00731D21">
        <w:rPr>
          <w:rFonts w:eastAsia="Calibri"/>
          <w:b/>
          <w:sz w:val="28"/>
          <w:szCs w:val="28"/>
          <w:lang w:eastAsia="en-US"/>
        </w:rPr>
        <w:t>Лексическая сторона речи</w:t>
      </w:r>
      <w:bookmarkEnd w:id="6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Навыки распознавания и употребления в речи лексических единиц, обслуживающих темы, проблемы и ситуации общения в пределах тематики основной школы в объёме около 1000 лексических единиц. Лексические единицы включают наиболее распространённые устойчивые словосочетания, оценочную лексику, реплики-клише речевого этикета, характерные для культуры стран изучаемого второго иностранного языка; основные способы словообразования: аффиксации, словосложения, конверсии. Многозначные слова. Понятие о синонимах, антонимах, лексической сочетаемости.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bookmarkStart w:id="7" w:name="bookmark16"/>
      <w:r w:rsidRPr="00731D21">
        <w:rPr>
          <w:rFonts w:eastAsia="Calibri"/>
          <w:b/>
          <w:sz w:val="28"/>
          <w:szCs w:val="28"/>
          <w:lang w:eastAsia="en-US"/>
        </w:rPr>
        <w:t>Грамматическая сторона речи</w:t>
      </w:r>
      <w:bookmarkEnd w:id="7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Знание признаков нераспространённых и распространённых простых предложений, безличных предложений, использование прямого и обратного порядка слов. Навыки распознавания и употребления в речи перечисленных грамматических явлений.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Знание признаков глаголов в наиболее употребительных временных формах действительного, неличных форм глаголов, модальных глаголов, существительных, артиклей, местоимений, прилагательных, предлогов, количественных и порядковых числительных. Навыки их распознавания и употребления в речи.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bookmarkStart w:id="8" w:name="bookmark17"/>
      <w:r w:rsidRPr="00731D21">
        <w:rPr>
          <w:rFonts w:eastAsia="Calibri"/>
          <w:b/>
          <w:sz w:val="28"/>
          <w:szCs w:val="28"/>
          <w:lang w:eastAsia="en-US"/>
        </w:rPr>
        <w:t>Социокультурные знания и умения</w:t>
      </w:r>
      <w:bookmarkEnd w:id="8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 xml:space="preserve">Умения осуществлять межличностное и межкультурное общение, используя знания о национально-культурных особенностях своей страны и </w:t>
      </w:r>
      <w:r w:rsidRPr="00731D21">
        <w:rPr>
          <w:rFonts w:eastAsia="Calibri"/>
          <w:sz w:val="28"/>
          <w:szCs w:val="28"/>
          <w:lang w:eastAsia="en-US"/>
        </w:rPr>
        <w:lastRenderedPageBreak/>
        <w:t>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 предполагают овладение:</w:t>
      </w:r>
    </w:p>
    <w:p w:rsidR="00731D21" w:rsidRPr="00731D21" w:rsidRDefault="00731D21" w:rsidP="00731D21">
      <w:pPr>
        <w:tabs>
          <w:tab w:val="left" w:pos="721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знаниями о значении родного и иностранных языков в современном мире;</w:t>
      </w:r>
    </w:p>
    <w:p w:rsidR="00731D21" w:rsidRPr="00731D21" w:rsidRDefault="00731D21" w:rsidP="00731D21">
      <w:pPr>
        <w:tabs>
          <w:tab w:val="left" w:pos="730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сведениями о социокультурном портрете стран, говорящих на изучаемом иностранном языке, их символике и культурном наследии;</w:t>
      </w:r>
    </w:p>
    <w:p w:rsidR="00731D21" w:rsidRPr="00731D21" w:rsidRDefault="00731D21" w:rsidP="00731D21">
      <w:pPr>
        <w:tabs>
          <w:tab w:val="left" w:leader="underscore" w:pos="398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731D21" w:rsidRPr="00731D21" w:rsidRDefault="00731D21" w:rsidP="00731D21">
      <w:pPr>
        <w:tabs>
          <w:tab w:val="left" w:pos="721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731D21" w:rsidRPr="00731D21" w:rsidRDefault="00731D21" w:rsidP="00731D21">
      <w:pPr>
        <w:tabs>
          <w:tab w:val="left" w:pos="721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731D21" w:rsidRPr="00731D21" w:rsidRDefault="00731D21" w:rsidP="00731D21">
      <w:pPr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731D21">
        <w:rPr>
          <w:rFonts w:eastAsia="Calibri"/>
          <w:i/>
          <w:sz w:val="28"/>
          <w:szCs w:val="28"/>
          <w:lang w:eastAsia="en-US"/>
        </w:rPr>
        <w:t>Компенсаторные умения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Овладение умениями:</w:t>
      </w:r>
    </w:p>
    <w:p w:rsidR="00731D21" w:rsidRPr="00731D21" w:rsidRDefault="00731D21" w:rsidP="00731D21">
      <w:pPr>
        <w:tabs>
          <w:tab w:val="left" w:pos="726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переспрашивать, просить повторить, уточняя значение незнакомых слов;</w:t>
      </w:r>
    </w:p>
    <w:p w:rsidR="00731D21" w:rsidRPr="00731D21" w:rsidRDefault="00731D21" w:rsidP="00731D21">
      <w:pPr>
        <w:tabs>
          <w:tab w:val="left" w:pos="735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731D21" w:rsidRPr="00731D21" w:rsidRDefault="00731D21" w:rsidP="00731D21">
      <w:pPr>
        <w:tabs>
          <w:tab w:val="left" w:pos="726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прогнозировать содержание текста на основе заголовка, предварительно поставленных вопросов;</w:t>
      </w:r>
    </w:p>
    <w:p w:rsidR="00731D21" w:rsidRPr="00731D21" w:rsidRDefault="00731D21" w:rsidP="00731D21">
      <w:pPr>
        <w:tabs>
          <w:tab w:val="left" w:pos="726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догадываться о значении незнакомых слов по контексту, по используемым собеседником жестам и мимике;</w:t>
      </w:r>
    </w:p>
    <w:p w:rsidR="00731D21" w:rsidRPr="00731D21" w:rsidRDefault="00731D21" w:rsidP="00731D21">
      <w:pPr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731D21">
        <w:rPr>
          <w:rFonts w:eastAsia="Calibri"/>
          <w:i/>
          <w:sz w:val="28"/>
          <w:szCs w:val="28"/>
          <w:lang w:eastAsia="en-US"/>
        </w:rPr>
        <w:t>Общеучебные умения и универсальные способы деятельности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Формируются умения:</w:t>
      </w:r>
    </w:p>
    <w:p w:rsidR="00731D21" w:rsidRPr="00731D21" w:rsidRDefault="00731D21" w:rsidP="00731D21">
      <w:pPr>
        <w:tabs>
          <w:tab w:val="left" w:pos="726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731D21" w:rsidRPr="00731D21" w:rsidRDefault="00731D21" w:rsidP="00731D21">
      <w:pPr>
        <w:tabs>
          <w:tab w:val="left" w:pos="721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731D21" w:rsidRPr="00731D21" w:rsidRDefault="00731D21" w:rsidP="00731D21">
      <w:pPr>
        <w:tabs>
          <w:tab w:val="left" w:pos="721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 самостоятельно работать, рационально организовывая свой труд в классе и дома.</w:t>
      </w:r>
    </w:p>
    <w:p w:rsidR="00731D21" w:rsidRPr="00731D21" w:rsidRDefault="00731D21" w:rsidP="00731D21">
      <w:pPr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731D21">
        <w:rPr>
          <w:rFonts w:eastAsia="Calibri"/>
          <w:i/>
          <w:sz w:val="28"/>
          <w:szCs w:val="28"/>
          <w:lang w:eastAsia="en-US"/>
        </w:rPr>
        <w:t>Специальные учебные умения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Формируются умения:</w:t>
      </w:r>
    </w:p>
    <w:p w:rsidR="00731D21" w:rsidRPr="00731D21" w:rsidRDefault="00731D21" w:rsidP="00731D21">
      <w:pPr>
        <w:tabs>
          <w:tab w:val="left" w:pos="696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находить ключевые слова и социокультурные реалии при работе с текстом;</w:t>
      </w:r>
    </w:p>
    <w:p w:rsidR="00731D21" w:rsidRPr="00731D21" w:rsidRDefault="00731D21" w:rsidP="00731D21">
      <w:pPr>
        <w:tabs>
          <w:tab w:val="left" w:pos="702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семантизировать слова на основе языковой догадки;</w:t>
      </w:r>
    </w:p>
    <w:p w:rsidR="00731D21" w:rsidRPr="00731D21" w:rsidRDefault="00731D21" w:rsidP="00731D21">
      <w:pPr>
        <w:tabs>
          <w:tab w:val="left" w:pos="702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осуществлять словообразовательный анализ слов;</w:t>
      </w:r>
    </w:p>
    <w:p w:rsidR="00731D21" w:rsidRPr="00731D21" w:rsidRDefault="00731D21" w:rsidP="00731D21">
      <w:pPr>
        <w:tabs>
          <w:tab w:val="left" w:pos="702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lastRenderedPageBreak/>
        <w:t>—</w:t>
      </w:r>
      <w:r w:rsidRPr="00731D21">
        <w:rPr>
          <w:rFonts w:eastAsia="Calibri"/>
          <w:sz w:val="28"/>
          <w:szCs w:val="28"/>
          <w:lang w:eastAsia="en-US"/>
        </w:rPr>
        <w:tab/>
        <w:t>выборочно использовать перевод;</w:t>
      </w:r>
    </w:p>
    <w:p w:rsidR="00731D21" w:rsidRPr="00731D21" w:rsidRDefault="00731D21" w:rsidP="00731D21">
      <w:pPr>
        <w:tabs>
          <w:tab w:val="left" w:pos="707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—</w:t>
      </w:r>
      <w:r w:rsidRPr="00731D21">
        <w:rPr>
          <w:rFonts w:eastAsia="Calibri"/>
          <w:sz w:val="28"/>
          <w:szCs w:val="28"/>
          <w:lang w:eastAsia="en-US"/>
        </w:rPr>
        <w:tab/>
        <w:t>пользоваться двуязычным и толковым словарями.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bookmarkStart w:id="9" w:name="bookmark19"/>
      <w:r w:rsidRPr="00731D21">
        <w:rPr>
          <w:rFonts w:eastAsia="Calibri"/>
          <w:b/>
          <w:sz w:val="28"/>
          <w:szCs w:val="28"/>
          <w:lang w:eastAsia="en-US"/>
        </w:rPr>
        <w:t>Лексическая сторона речи</w:t>
      </w:r>
      <w:bookmarkEnd w:id="9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Овладение лексическими единицами, обслуживающими новые темы, проблемы и ситуации общения в пределах тематики основной школы. Лексические единицы включают устойчивые словосочетания, оценочную лексику, реплики-клише речевого этикета.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val="de-DE" w:eastAsia="en-US"/>
        </w:rPr>
      </w:pPr>
      <w:r w:rsidRPr="00731D21">
        <w:rPr>
          <w:rFonts w:eastAsia="Calibri"/>
          <w:sz w:val="28"/>
          <w:szCs w:val="28"/>
          <w:lang w:eastAsia="en-US"/>
        </w:rPr>
        <w:t>Основные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способы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словообразования</w:t>
      </w:r>
      <w:r w:rsidRPr="00731D21">
        <w:rPr>
          <w:rFonts w:eastAsia="Calibri"/>
          <w:sz w:val="28"/>
          <w:szCs w:val="28"/>
          <w:lang w:val="de-DE" w:eastAsia="en-US"/>
        </w:rPr>
        <w:t>: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val="de-DE" w:eastAsia="en-US"/>
        </w:rPr>
      </w:pPr>
      <w:r w:rsidRPr="00731D21">
        <w:rPr>
          <w:rFonts w:eastAsia="Calibri"/>
          <w:sz w:val="28"/>
          <w:szCs w:val="28"/>
          <w:lang w:val="de-DE" w:eastAsia="en-US"/>
        </w:rPr>
        <w:t xml:space="preserve">1) </w:t>
      </w:r>
      <w:r w:rsidRPr="00731D21">
        <w:rPr>
          <w:rFonts w:eastAsia="Calibri"/>
          <w:sz w:val="28"/>
          <w:szCs w:val="28"/>
          <w:lang w:eastAsia="en-US"/>
        </w:rPr>
        <w:t>аффиксация</w:t>
      </w:r>
      <w:r w:rsidRPr="00731D21">
        <w:rPr>
          <w:rFonts w:eastAsia="Calibri"/>
          <w:sz w:val="28"/>
          <w:szCs w:val="28"/>
          <w:lang w:val="de-DE" w:eastAsia="en-US"/>
        </w:rPr>
        <w:t>:</w:t>
      </w:r>
    </w:p>
    <w:p w:rsidR="00731D21" w:rsidRPr="00731D21" w:rsidRDefault="00731D21" w:rsidP="00731D21">
      <w:pPr>
        <w:tabs>
          <w:tab w:val="left" w:pos="669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•</w:t>
      </w:r>
      <w:r w:rsidRPr="00731D21">
        <w:rPr>
          <w:rFonts w:eastAsia="Calibri"/>
          <w:sz w:val="28"/>
          <w:szCs w:val="28"/>
          <w:lang w:eastAsia="en-US"/>
        </w:rPr>
        <w:tab/>
        <w:t>глаголов с отделяемыми и неотделяемыми приставками и другими словами в функции приставок типа erzählen, wegwerfen;</w:t>
      </w:r>
    </w:p>
    <w:p w:rsidR="00731D21" w:rsidRPr="00731D21" w:rsidRDefault="00731D21" w:rsidP="00731D21">
      <w:pPr>
        <w:tabs>
          <w:tab w:val="left" w:pos="753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2)</w:t>
      </w:r>
      <w:r w:rsidRPr="00731D21">
        <w:rPr>
          <w:rFonts w:eastAsia="Calibri"/>
          <w:sz w:val="28"/>
          <w:szCs w:val="28"/>
          <w:lang w:eastAsia="en-US"/>
        </w:rPr>
        <w:tab/>
        <w:t>словосложение:</w:t>
      </w:r>
    </w:p>
    <w:p w:rsidR="00731D21" w:rsidRPr="00731D21" w:rsidRDefault="00731D21" w:rsidP="00731D21">
      <w:pPr>
        <w:tabs>
          <w:tab w:val="left" w:pos="662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•</w:t>
      </w:r>
      <w:r w:rsidRPr="00731D21">
        <w:rPr>
          <w:rFonts w:eastAsia="Calibri"/>
          <w:sz w:val="28"/>
          <w:szCs w:val="28"/>
          <w:lang w:eastAsia="en-US"/>
        </w:rPr>
        <w:tab/>
        <w:t>существительное + существительное (das Arbeitszimmer);</w:t>
      </w:r>
    </w:p>
    <w:p w:rsidR="00731D21" w:rsidRPr="00731D21" w:rsidRDefault="00731D21" w:rsidP="00731D21">
      <w:pPr>
        <w:tabs>
          <w:tab w:val="left" w:pos="666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•</w:t>
      </w:r>
      <w:r w:rsidRPr="00731D21">
        <w:rPr>
          <w:rFonts w:eastAsia="Calibri"/>
          <w:sz w:val="28"/>
          <w:szCs w:val="28"/>
          <w:lang w:eastAsia="en-US"/>
        </w:rPr>
        <w:tab/>
        <w:t>прилагательное + прилагательное (dunkelblau, hellblond);</w:t>
      </w:r>
    </w:p>
    <w:p w:rsidR="00731D21" w:rsidRPr="00731D21" w:rsidRDefault="00731D21" w:rsidP="00731D21">
      <w:pPr>
        <w:tabs>
          <w:tab w:val="left" w:pos="666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•</w:t>
      </w:r>
      <w:r w:rsidRPr="00731D21">
        <w:rPr>
          <w:rFonts w:eastAsia="Calibri"/>
          <w:sz w:val="28"/>
          <w:szCs w:val="28"/>
          <w:lang w:eastAsia="en-US"/>
        </w:rPr>
        <w:tab/>
        <w:t>прилагательное + существительное (die Fremdsprache);</w:t>
      </w:r>
    </w:p>
    <w:p w:rsidR="00731D21" w:rsidRPr="00731D21" w:rsidRDefault="00731D21" w:rsidP="00731D21">
      <w:pPr>
        <w:tabs>
          <w:tab w:val="left" w:pos="666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•</w:t>
      </w:r>
      <w:r w:rsidRPr="00731D21">
        <w:rPr>
          <w:rFonts w:eastAsia="Calibri"/>
          <w:sz w:val="28"/>
          <w:szCs w:val="28"/>
          <w:lang w:eastAsia="en-US"/>
        </w:rPr>
        <w:tab/>
        <w:t>глагол + существительное (die Schwimmhalle);</w:t>
      </w:r>
    </w:p>
    <w:p w:rsidR="00731D21" w:rsidRPr="00731D21" w:rsidRDefault="00731D21" w:rsidP="00731D21">
      <w:pPr>
        <w:tabs>
          <w:tab w:val="left" w:pos="758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3)</w:t>
      </w:r>
      <w:r w:rsidRPr="00731D21">
        <w:rPr>
          <w:rFonts w:eastAsia="Calibri"/>
          <w:sz w:val="28"/>
          <w:szCs w:val="28"/>
          <w:lang w:eastAsia="en-US"/>
        </w:rPr>
        <w:tab/>
        <w:t>конверсия:</w:t>
      </w:r>
    </w:p>
    <w:p w:rsidR="00731D21" w:rsidRPr="00731D21" w:rsidRDefault="00731D21" w:rsidP="00731D21">
      <w:pPr>
        <w:tabs>
          <w:tab w:val="left" w:pos="640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•</w:t>
      </w:r>
      <w:r w:rsidRPr="00731D21">
        <w:rPr>
          <w:rFonts w:eastAsia="Calibri"/>
          <w:sz w:val="28"/>
          <w:szCs w:val="28"/>
          <w:lang w:eastAsia="en-US"/>
        </w:rPr>
        <w:tab/>
        <w:t>образование существительных от прилагательных (das Blau, der Junge);</w:t>
      </w:r>
    </w:p>
    <w:p w:rsidR="00731D21" w:rsidRPr="00731D21" w:rsidRDefault="00731D21" w:rsidP="00731D21">
      <w:pPr>
        <w:tabs>
          <w:tab w:val="left" w:pos="654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•</w:t>
      </w:r>
      <w:r w:rsidRPr="00731D21">
        <w:rPr>
          <w:rFonts w:eastAsia="Calibri"/>
          <w:sz w:val="28"/>
          <w:szCs w:val="28"/>
          <w:lang w:eastAsia="en-US"/>
        </w:rPr>
        <w:tab/>
        <w:t>образование существительных от глаголов (das Lernen, das Lesen).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Интернациональные слова (der Globus, der Computer). Представления о синонимии, антонимии, лексической сочетаемости, многозначности.</w:t>
      </w:r>
    </w:p>
    <w:p w:rsidR="00731D21" w:rsidRPr="00731D21" w:rsidRDefault="00731D21" w:rsidP="00731D21">
      <w:pPr>
        <w:ind w:firstLine="36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bookmarkStart w:id="10" w:name="bookmark20"/>
      <w:r w:rsidRPr="00731D21">
        <w:rPr>
          <w:rFonts w:eastAsia="Calibri"/>
          <w:b/>
          <w:sz w:val="28"/>
          <w:szCs w:val="28"/>
          <w:lang w:eastAsia="en-US"/>
        </w:rPr>
        <w:t>Грамматическая сторона речи</w:t>
      </w:r>
      <w:bookmarkEnd w:id="10"/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Знакомство с новыми грамматическими явлениями.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Уровень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ученика» в Тематическом планировании.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Нераспространённые и распространённые предложения.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Безличные предложения (Es ist warm. Es ist Sommer).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val="de-DE" w:eastAsia="en-US"/>
        </w:rPr>
      </w:pPr>
      <w:r w:rsidRPr="00731D21">
        <w:rPr>
          <w:rFonts w:eastAsia="Calibri"/>
          <w:sz w:val="28"/>
          <w:szCs w:val="28"/>
          <w:lang w:eastAsia="en-US"/>
        </w:rPr>
        <w:t xml:space="preserve">Предложения с глаголами legen, stellen, hängen, требующими после себя дополнение в Akkusativ и обстоятельство места при ответе на вопрос Wohin? </w:t>
      </w:r>
      <w:r w:rsidRPr="00731D21">
        <w:rPr>
          <w:rFonts w:eastAsia="Calibri"/>
          <w:sz w:val="28"/>
          <w:szCs w:val="28"/>
          <w:lang w:val="de-DE" w:eastAsia="en-US"/>
        </w:rPr>
        <w:t>(</w:t>
      </w:r>
      <w:r w:rsidRPr="00731D21">
        <w:rPr>
          <w:rFonts w:eastAsia="Calibri"/>
          <w:sz w:val="28"/>
          <w:szCs w:val="28"/>
          <w:lang w:eastAsia="en-US"/>
        </w:rPr>
        <w:t>Ich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h</w:t>
      </w:r>
      <w:r w:rsidRPr="00731D21">
        <w:rPr>
          <w:rFonts w:eastAsia="Calibri"/>
          <w:sz w:val="28"/>
          <w:szCs w:val="28"/>
          <w:lang w:val="de-DE" w:eastAsia="en-US"/>
        </w:rPr>
        <w:t>ä</w:t>
      </w:r>
      <w:r w:rsidRPr="00731D21">
        <w:rPr>
          <w:rFonts w:eastAsia="Calibri"/>
          <w:sz w:val="28"/>
          <w:szCs w:val="28"/>
          <w:lang w:eastAsia="en-US"/>
        </w:rPr>
        <w:t>nge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das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Bild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an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die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Wand</w:t>
      </w:r>
      <w:r w:rsidRPr="00731D21">
        <w:rPr>
          <w:rFonts w:eastAsia="Calibri"/>
          <w:sz w:val="28"/>
          <w:szCs w:val="28"/>
          <w:lang w:val="de-DE" w:eastAsia="en-US"/>
        </w:rPr>
        <w:t>).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val="de-DE" w:eastAsia="en-US"/>
        </w:rPr>
      </w:pPr>
      <w:r w:rsidRPr="00731D21">
        <w:rPr>
          <w:rFonts w:eastAsia="Calibri"/>
          <w:sz w:val="28"/>
          <w:szCs w:val="28"/>
          <w:lang w:eastAsia="en-US"/>
        </w:rPr>
        <w:t>Предложения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с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глаголами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beginnen</w:t>
      </w:r>
      <w:r w:rsidRPr="00731D21">
        <w:rPr>
          <w:rFonts w:eastAsia="Calibri"/>
          <w:sz w:val="28"/>
          <w:szCs w:val="28"/>
          <w:lang w:val="de-DE" w:eastAsia="en-US"/>
        </w:rPr>
        <w:t xml:space="preserve">, </w:t>
      </w:r>
      <w:r w:rsidRPr="00731D21">
        <w:rPr>
          <w:rFonts w:eastAsia="Calibri"/>
          <w:sz w:val="28"/>
          <w:szCs w:val="28"/>
          <w:lang w:eastAsia="en-US"/>
        </w:rPr>
        <w:t>raten</w:t>
      </w:r>
      <w:r w:rsidRPr="00731D21">
        <w:rPr>
          <w:rFonts w:eastAsia="Calibri"/>
          <w:sz w:val="28"/>
          <w:szCs w:val="28"/>
          <w:lang w:val="de-DE" w:eastAsia="en-US"/>
        </w:rPr>
        <w:t xml:space="preserve">, </w:t>
      </w:r>
      <w:r w:rsidRPr="00731D21">
        <w:rPr>
          <w:rFonts w:eastAsia="Calibri"/>
          <w:sz w:val="28"/>
          <w:szCs w:val="28"/>
          <w:lang w:eastAsia="en-US"/>
        </w:rPr>
        <w:t>vorhaben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и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др</w:t>
      </w:r>
      <w:r w:rsidRPr="00731D21">
        <w:rPr>
          <w:rFonts w:eastAsia="Calibri"/>
          <w:sz w:val="28"/>
          <w:szCs w:val="28"/>
          <w:lang w:val="de-DE" w:eastAsia="en-US"/>
        </w:rPr>
        <w:t xml:space="preserve">., </w:t>
      </w:r>
      <w:r w:rsidRPr="00731D21">
        <w:rPr>
          <w:rFonts w:eastAsia="Calibri"/>
          <w:sz w:val="28"/>
          <w:szCs w:val="28"/>
          <w:lang w:eastAsia="en-US"/>
        </w:rPr>
        <w:t>требующими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после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себя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Infinitiv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с</w:t>
      </w:r>
      <w:r w:rsidRPr="00731D21">
        <w:rPr>
          <w:rFonts w:eastAsia="Calibri"/>
          <w:sz w:val="28"/>
          <w:szCs w:val="28"/>
          <w:lang w:val="de-DE" w:eastAsia="en-US"/>
        </w:rPr>
        <w:t xml:space="preserve"> </w:t>
      </w:r>
      <w:r w:rsidRPr="00731D21">
        <w:rPr>
          <w:rFonts w:eastAsia="Calibri"/>
          <w:sz w:val="28"/>
          <w:szCs w:val="28"/>
          <w:lang w:eastAsia="en-US"/>
        </w:rPr>
        <w:t>zu</w:t>
      </w:r>
      <w:r w:rsidRPr="00731D21">
        <w:rPr>
          <w:rFonts w:eastAsia="Calibri"/>
          <w:sz w:val="28"/>
          <w:szCs w:val="28"/>
          <w:lang w:val="de-DE" w:eastAsia="en-US"/>
        </w:rPr>
        <w:t>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Побудительные предложения типа Lesen wir! Wollen wir lesen!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Все типы вопросительных предложений.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Предложения с неопределённо-личным местоимением man (Man schmückt die Stadt vor Weihnachten).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Präteritum слабых и сильных глаголов, а также вспомогательных и модальных глаголов.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Глаголы с отделяемыми и неотделяемыми приставками в Präsens, Präteritum.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Распознавание и употребление в речи определённого/неопределённого и нулевого артикля, склонения существительных нарицательных.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Местоимения: личные, притяжательные.</w:t>
      </w:r>
    </w:p>
    <w:p w:rsidR="00731D21" w:rsidRPr="00731D21" w:rsidRDefault="00731D21" w:rsidP="00731D21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31D21">
        <w:rPr>
          <w:rFonts w:eastAsia="Calibri"/>
          <w:sz w:val="28"/>
          <w:szCs w:val="28"/>
          <w:lang w:eastAsia="en-US"/>
        </w:rPr>
        <w:t>Количественные числите</w:t>
      </w:r>
      <w:r>
        <w:rPr>
          <w:rFonts w:eastAsia="Calibri"/>
          <w:sz w:val="28"/>
          <w:szCs w:val="28"/>
          <w:lang w:eastAsia="en-US"/>
        </w:rPr>
        <w:t>льные и порядковые числительнельные.</w:t>
      </w:r>
    </w:p>
    <w:p w:rsidR="00731D21" w:rsidRPr="00731D21" w:rsidRDefault="00731D21" w:rsidP="00731D21">
      <w:pPr>
        <w:tabs>
          <w:tab w:val="left" w:pos="9372"/>
          <w:tab w:val="left" w:pos="994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33B5C" w:rsidRPr="00E74A45" w:rsidRDefault="00C33B5C" w:rsidP="00731D21">
      <w:pPr>
        <w:jc w:val="both"/>
        <w:rPr>
          <w:sz w:val="28"/>
          <w:szCs w:val="28"/>
        </w:rPr>
      </w:pPr>
    </w:p>
    <w:p w:rsidR="00C33B5C" w:rsidRDefault="00862A35" w:rsidP="00862A3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33B5C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C33B5C" w:rsidRDefault="00C33B5C" w:rsidP="00C33B5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33B5C" w:rsidRDefault="00731D21" w:rsidP="00C33B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33B5C">
        <w:rPr>
          <w:b/>
          <w:sz w:val="28"/>
          <w:szCs w:val="28"/>
        </w:rPr>
        <w:t xml:space="preserve"> класс</w:t>
      </w:r>
    </w:p>
    <w:p w:rsidR="00C33B5C" w:rsidRDefault="00C33B5C" w:rsidP="00C33B5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4802"/>
        <w:gridCol w:w="1990"/>
        <w:gridCol w:w="2124"/>
      </w:tblGrid>
      <w:tr w:rsidR="00C33B5C" w:rsidTr="00F61F23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424E" w:rsidRDefault="00C33B5C" w:rsidP="00B942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B9424E">
              <w:rPr>
                <w:sz w:val="28"/>
                <w:szCs w:val="28"/>
              </w:rPr>
              <w:t xml:space="preserve">тем </w:t>
            </w:r>
          </w:p>
          <w:p w:rsidR="00C33B5C" w:rsidRDefault="00C33B5C" w:rsidP="00B942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424E">
              <w:rPr>
                <w:sz w:val="28"/>
                <w:szCs w:val="28"/>
              </w:rPr>
              <w:t>разделов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33B5C" w:rsidTr="00F61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5C" w:rsidRDefault="00C33B5C" w:rsidP="0024466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5C" w:rsidRDefault="00C33B5C" w:rsidP="0024466C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</w:p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C33B5C" w:rsidTr="00731D2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Страна/страны второго иностранного языка и родная страна. Знакомство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33B5C" w:rsidTr="00731D2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Школьное образование, школьная жизнь, изучаемые пре</w:t>
            </w:r>
            <w:r>
              <w:rPr>
                <w:sz w:val="28"/>
                <w:szCs w:val="28"/>
                <w:lang w:eastAsia="ar-SA"/>
              </w:rPr>
              <w:t xml:space="preserve">дметы и отношение к ним.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33B5C" w:rsidTr="00F61F2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303A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Природа. Животные.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33B5C" w:rsidTr="00F61F2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F61F23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Школьное образование, школьная жизнь.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33B5C" w:rsidTr="00F61F2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F61F23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Повторение.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3B5C" w:rsidTr="00F61F2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C33B5C" w:rsidRDefault="00C33B5C" w:rsidP="00C33B5C">
      <w:pPr>
        <w:tabs>
          <w:tab w:val="left" w:pos="0"/>
        </w:tabs>
        <w:jc w:val="both"/>
        <w:rPr>
          <w:sz w:val="28"/>
          <w:szCs w:val="28"/>
        </w:rPr>
      </w:pPr>
    </w:p>
    <w:p w:rsidR="00C33B5C" w:rsidRDefault="00731D21" w:rsidP="00C33B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33B5C">
        <w:rPr>
          <w:b/>
          <w:sz w:val="28"/>
          <w:szCs w:val="28"/>
        </w:rPr>
        <w:t xml:space="preserve"> класс</w:t>
      </w:r>
    </w:p>
    <w:p w:rsidR="00C33B5C" w:rsidRDefault="00C33B5C" w:rsidP="00C33B5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767"/>
        <w:gridCol w:w="2003"/>
        <w:gridCol w:w="2144"/>
      </w:tblGrid>
      <w:tr w:rsidR="00C33B5C" w:rsidTr="00303A5D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33B5C" w:rsidTr="00303A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5C" w:rsidRDefault="00C33B5C" w:rsidP="00244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5C" w:rsidRDefault="00C33B5C" w:rsidP="00244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</w:p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C33B5C" w:rsidTr="00303A5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303A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303A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Страна/страны второго иностранного языка и родная страна. Знакомство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1</w:t>
            </w:r>
          </w:p>
        </w:tc>
      </w:tr>
      <w:tr w:rsidR="00C33B5C" w:rsidTr="00303A5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303A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303A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Досуг и увлечения. Хобби.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10</w:t>
            </w:r>
          </w:p>
        </w:tc>
      </w:tr>
      <w:tr w:rsidR="00C33B5C" w:rsidTr="00303A5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303A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303A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Межличностные взаимоотношения в семье. Мир профессий.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11</w:t>
            </w:r>
          </w:p>
        </w:tc>
      </w:tr>
      <w:tr w:rsidR="00C33B5C" w:rsidTr="00303A5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303A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303A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Страна/страны второго иностранного языка и родная страна. Покупки. Праздники.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Pr="00731D21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9</w:t>
            </w:r>
          </w:p>
        </w:tc>
      </w:tr>
      <w:tr w:rsidR="00303A5D" w:rsidTr="00303A5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Default="00303A5D" w:rsidP="00303A5D">
            <w:pPr>
              <w:jc w:val="center"/>
            </w:pPr>
            <w: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731D21" w:rsidRDefault="00731D21">
            <w:pPr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  <w:lang w:eastAsia="ar-SA"/>
              </w:rPr>
              <w:t>Повторение.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731D21" w:rsidRDefault="00731D21" w:rsidP="002C4579">
            <w:pPr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731D21" w:rsidRDefault="00731D21" w:rsidP="00731D21">
            <w:pPr>
              <w:jc w:val="center"/>
              <w:rPr>
                <w:sz w:val="28"/>
                <w:szCs w:val="28"/>
              </w:rPr>
            </w:pPr>
            <w:r w:rsidRPr="00731D21">
              <w:rPr>
                <w:sz w:val="28"/>
                <w:szCs w:val="28"/>
              </w:rPr>
              <w:t>3</w:t>
            </w:r>
          </w:p>
        </w:tc>
      </w:tr>
      <w:tr w:rsidR="00C33B5C" w:rsidTr="00303A5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731D21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C33B5C" w:rsidRDefault="00C33B5C" w:rsidP="00C33B5C">
      <w:pPr>
        <w:tabs>
          <w:tab w:val="left" w:pos="0"/>
        </w:tabs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Pr="005D1B22" w:rsidRDefault="00C33B5C" w:rsidP="00C33B5C">
      <w:pPr>
        <w:ind w:firstLine="540"/>
        <w:jc w:val="both"/>
        <w:rPr>
          <w:sz w:val="28"/>
          <w:szCs w:val="28"/>
        </w:rPr>
      </w:pPr>
    </w:p>
    <w:p w:rsidR="00572C02" w:rsidRDefault="00572C02"/>
    <w:sectPr w:rsidR="0057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D7" w:rsidRDefault="000A69D7" w:rsidP="001A7AB3">
      <w:r>
        <w:separator/>
      </w:r>
    </w:p>
  </w:endnote>
  <w:endnote w:type="continuationSeparator" w:id="0">
    <w:p w:rsidR="000A69D7" w:rsidRDefault="000A69D7" w:rsidP="001A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MS Mincho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D7" w:rsidRDefault="000A69D7" w:rsidP="001A7AB3">
      <w:r>
        <w:separator/>
      </w:r>
    </w:p>
  </w:footnote>
  <w:footnote w:type="continuationSeparator" w:id="0">
    <w:p w:rsidR="000A69D7" w:rsidRDefault="000A69D7" w:rsidP="001A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 w15:restartNumberingAfterBreak="0">
    <w:nsid w:val="33B979B5"/>
    <w:multiLevelType w:val="hybridMultilevel"/>
    <w:tmpl w:val="AEDE17B2"/>
    <w:lvl w:ilvl="0" w:tplc="821AAC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A2417"/>
    <w:multiLevelType w:val="hybridMultilevel"/>
    <w:tmpl w:val="DEBE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4721C"/>
    <w:multiLevelType w:val="hybridMultilevel"/>
    <w:tmpl w:val="CA5814A6"/>
    <w:lvl w:ilvl="0" w:tplc="A26204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83"/>
    <w:rsid w:val="00032471"/>
    <w:rsid w:val="000A69D7"/>
    <w:rsid w:val="0015522A"/>
    <w:rsid w:val="00185356"/>
    <w:rsid w:val="001A7AB3"/>
    <w:rsid w:val="0024466C"/>
    <w:rsid w:val="00247CC7"/>
    <w:rsid w:val="00261045"/>
    <w:rsid w:val="002C4292"/>
    <w:rsid w:val="002C4579"/>
    <w:rsid w:val="00303A5D"/>
    <w:rsid w:val="00572C02"/>
    <w:rsid w:val="005A513B"/>
    <w:rsid w:val="005B0786"/>
    <w:rsid w:val="005B5CC4"/>
    <w:rsid w:val="00731D21"/>
    <w:rsid w:val="007A69D8"/>
    <w:rsid w:val="00862A35"/>
    <w:rsid w:val="008A2E7F"/>
    <w:rsid w:val="00987624"/>
    <w:rsid w:val="009A1D4A"/>
    <w:rsid w:val="00A06D32"/>
    <w:rsid w:val="00B32FEE"/>
    <w:rsid w:val="00B9424E"/>
    <w:rsid w:val="00C33B5C"/>
    <w:rsid w:val="00C37CAA"/>
    <w:rsid w:val="00CC52E2"/>
    <w:rsid w:val="00D27483"/>
    <w:rsid w:val="00D43F31"/>
    <w:rsid w:val="00D45AA9"/>
    <w:rsid w:val="00D62062"/>
    <w:rsid w:val="00DC1F72"/>
    <w:rsid w:val="00E74A45"/>
    <w:rsid w:val="00E850B9"/>
    <w:rsid w:val="00F61F23"/>
    <w:rsid w:val="00F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CC1E"/>
  <w15:docId w15:val="{E379A2F7-A5AC-4E98-A865-886921C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C33B5C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C33B5C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4">
    <w:name w:val="Заг 4"/>
    <w:basedOn w:val="a"/>
    <w:rsid w:val="00C33B5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rsid w:val="00C33B5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C33B5C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C33B5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C33B5C"/>
    <w:rPr>
      <w:color w:val="000000"/>
      <w:w w:val="100"/>
    </w:rPr>
  </w:style>
  <w:style w:type="paragraph" w:styleId="a6">
    <w:name w:val="List Paragraph"/>
    <w:basedOn w:val="a"/>
    <w:uiPriority w:val="34"/>
    <w:qFormat/>
    <w:rsid w:val="009A1D4A"/>
    <w:pPr>
      <w:ind w:left="720"/>
      <w:contextualSpacing/>
    </w:pPr>
  </w:style>
  <w:style w:type="table" w:styleId="a7">
    <w:name w:val="Table Grid"/>
    <w:basedOn w:val="a1"/>
    <w:rsid w:val="00185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0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062"/>
    <w:rPr>
      <w:rFonts w:ascii="Tahoma" w:eastAsia="Times New Roman" w:hAnsi="Tahoma" w:cs="Tahoma"/>
      <w:sz w:val="16"/>
      <w:szCs w:val="16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456A-20EC-49FD-B5F3-888D145B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13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17</cp:revision>
  <dcterms:created xsi:type="dcterms:W3CDTF">2020-01-13T07:39:00Z</dcterms:created>
  <dcterms:modified xsi:type="dcterms:W3CDTF">2020-02-02T14:32:00Z</dcterms:modified>
</cp:coreProperties>
</file>